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0F" w:rsidRDefault="0054400F" w:rsidP="0054400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Przedmiotowy System Oceniania - muzyka</w:t>
      </w:r>
    </w:p>
    <w:p w:rsidR="0054400F" w:rsidRPr="00E0380F" w:rsidRDefault="0054400F" w:rsidP="0054400F">
      <w:pPr>
        <w:rPr>
          <w:b/>
          <w:bCs/>
          <w:sz w:val="28"/>
          <w:szCs w:val="28"/>
        </w:rPr>
      </w:pPr>
    </w:p>
    <w:p w:rsidR="0054400F" w:rsidRPr="00501158" w:rsidRDefault="0054400F" w:rsidP="0054400F">
      <w:pPr>
        <w:autoSpaceDE w:val="0"/>
        <w:autoSpaceDN w:val="0"/>
        <w:adjustRightInd w:val="0"/>
        <w:spacing w:line="276" w:lineRule="auto"/>
      </w:pPr>
      <w:r>
        <w:rPr>
          <w:b/>
          <w:bCs/>
        </w:rPr>
        <w:t>1</w:t>
      </w:r>
      <w:r w:rsidRPr="00501158">
        <w:rPr>
          <w:b/>
          <w:bCs/>
        </w:rPr>
        <w:t xml:space="preserve">. Przedmiotem oceny ucznia są </w:t>
      </w:r>
      <w:r w:rsidRPr="00501158">
        <w:t>:</w:t>
      </w:r>
    </w:p>
    <w:p w:rsidR="00ED4963" w:rsidRPr="0054400F" w:rsidRDefault="00ED4963" w:rsidP="00ED4963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lang w:eastAsia="en-US"/>
        </w:rPr>
      </w:pPr>
      <w:r w:rsidRPr="0054400F">
        <w:rPr>
          <w:lang w:eastAsia="en-US"/>
        </w:rPr>
        <w:t>śpiew,</w:t>
      </w:r>
    </w:p>
    <w:p w:rsidR="00ED4963" w:rsidRPr="0054400F" w:rsidRDefault="00ED4963" w:rsidP="00ED4963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lang w:eastAsia="en-US"/>
        </w:rPr>
      </w:pPr>
      <w:r w:rsidRPr="0054400F">
        <w:rPr>
          <w:lang w:eastAsia="en-US"/>
        </w:rPr>
        <w:t xml:space="preserve"> gra na instrumentach,</w:t>
      </w:r>
    </w:p>
    <w:p w:rsidR="00ED4963" w:rsidRPr="0054400F" w:rsidRDefault="00ED4963" w:rsidP="00ED4963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lang w:eastAsia="en-US"/>
        </w:rPr>
      </w:pPr>
      <w:r w:rsidRPr="0054400F">
        <w:rPr>
          <w:lang w:eastAsia="en-US"/>
        </w:rPr>
        <w:t xml:space="preserve"> słuchanie muzyki,</w:t>
      </w:r>
    </w:p>
    <w:p w:rsidR="00ED4963" w:rsidRPr="0054400F" w:rsidRDefault="00ED4963" w:rsidP="00ED4963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lang w:eastAsia="en-US"/>
        </w:rPr>
      </w:pPr>
      <w:r w:rsidRPr="0054400F">
        <w:rPr>
          <w:lang w:eastAsia="en-US"/>
        </w:rPr>
        <w:t>tworzenie muzyki,</w:t>
      </w:r>
    </w:p>
    <w:p w:rsidR="00855C92" w:rsidRPr="0054400F" w:rsidRDefault="00ED4963" w:rsidP="00855C92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lang w:eastAsia="en-US"/>
        </w:rPr>
      </w:pPr>
      <w:r w:rsidRPr="0054400F">
        <w:rPr>
          <w:lang w:eastAsia="en-US"/>
        </w:rPr>
        <w:t xml:space="preserve"> ruch przy muzyce,</w:t>
      </w:r>
    </w:p>
    <w:p w:rsidR="00ED4963" w:rsidRPr="0054400F" w:rsidRDefault="00ED4963" w:rsidP="00ED4963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lang w:eastAsia="en-US"/>
        </w:rPr>
      </w:pPr>
      <w:r w:rsidRPr="0054400F">
        <w:rPr>
          <w:lang w:eastAsia="en-US"/>
        </w:rPr>
        <w:t>udział w konkursach i przeglądach muzycznych, występy w czasie imprez szkolnych.</w:t>
      </w:r>
    </w:p>
    <w:p w:rsidR="0054400F" w:rsidRDefault="0054400F" w:rsidP="0054400F">
      <w:pPr>
        <w:autoSpaceDE w:val="0"/>
        <w:autoSpaceDN w:val="0"/>
        <w:adjustRightInd w:val="0"/>
        <w:rPr>
          <w:lang w:eastAsia="en-US"/>
        </w:rPr>
      </w:pPr>
    </w:p>
    <w:p w:rsidR="00533C43" w:rsidRDefault="00533C43" w:rsidP="0054400F">
      <w:pPr>
        <w:autoSpaceDE w:val="0"/>
        <w:autoSpaceDN w:val="0"/>
        <w:adjustRightInd w:val="0"/>
        <w:rPr>
          <w:lang w:eastAsia="en-US"/>
        </w:rPr>
      </w:pPr>
    </w:p>
    <w:p w:rsidR="0054400F" w:rsidRDefault="0054400F" w:rsidP="0054400F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</w:t>
      </w:r>
      <w:r w:rsidRPr="00501158">
        <w:rPr>
          <w:b/>
          <w:bCs/>
        </w:rPr>
        <w:t>. Formy sprawdzania osiągnięć</w:t>
      </w:r>
      <w:r>
        <w:rPr>
          <w:b/>
          <w:bCs/>
        </w:rPr>
        <w:t xml:space="preserve"> ucznia i ich waga:</w:t>
      </w:r>
    </w:p>
    <w:p w:rsidR="0054400F" w:rsidRDefault="0054400F" w:rsidP="0054400F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1134"/>
      </w:tblGrid>
      <w:tr w:rsidR="0054400F" w:rsidTr="00E85C6A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0F" w:rsidRDefault="0054400F" w:rsidP="00E85C6A">
            <w:pPr>
              <w:pStyle w:val="Tekstpodstawowy"/>
              <w:spacing w:line="360" w:lineRule="auto"/>
            </w:pPr>
            <w:r>
              <w:t>forma aktywności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0F" w:rsidRDefault="0054400F" w:rsidP="00E85C6A">
            <w:pPr>
              <w:pStyle w:val="Tekstpodstawowy"/>
              <w:spacing w:line="360" w:lineRule="auto"/>
            </w:pPr>
            <w:r>
              <w:t>waga</w:t>
            </w:r>
          </w:p>
        </w:tc>
      </w:tr>
      <w:tr w:rsidR="0054400F" w:rsidTr="00E85C6A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00F" w:rsidRDefault="0054400F" w:rsidP="00E85C6A">
            <w:pPr>
              <w:pStyle w:val="Tekstpodstawowy"/>
              <w:spacing w:line="360" w:lineRule="auto"/>
              <w:rPr>
                <w:b w:val="0"/>
              </w:rPr>
            </w:pPr>
            <w:r>
              <w:rPr>
                <w:b w:val="0"/>
              </w:rPr>
              <w:t>Wysiłek i zaangażowanie na zajęciach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00F" w:rsidRDefault="0054400F" w:rsidP="00E85C6A">
            <w:pPr>
              <w:pStyle w:val="Tekstpodstawowy"/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54400F" w:rsidTr="00E85C6A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F" w:rsidRDefault="0054400F" w:rsidP="00ED4963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Aktywność pozalekcyjna</w:t>
            </w:r>
            <w:r w:rsidR="00ED4963">
              <w:rPr>
                <w:b w:val="0"/>
              </w:rPr>
              <w:t xml:space="preserve"> (</w:t>
            </w:r>
            <w:r>
              <w:rPr>
                <w:b w:val="0"/>
              </w:rPr>
              <w:t>rozwijanie swoich zainteresowań</w:t>
            </w:r>
            <w:r w:rsidR="00ED4963">
              <w:rPr>
                <w:b w:val="0"/>
              </w:rPr>
              <w:t xml:space="preserve">, sukcesy w konkursach muzycznych, występy w chórze szkolnym, </w:t>
            </w:r>
            <w:r w:rsidR="00ED4963" w:rsidRPr="00ED4963">
              <w:rPr>
                <w:b w:val="0"/>
                <w:lang w:eastAsia="en-US"/>
              </w:rPr>
              <w:t>wykonywanie prac dodatkowych</w:t>
            </w:r>
            <w:r w:rsidR="00ED4963">
              <w:rPr>
                <w:b w:val="0"/>
                <w:lang w:eastAsia="en-US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0F" w:rsidRDefault="0054400F" w:rsidP="00E85C6A">
            <w:pPr>
              <w:pStyle w:val="Tekstpodstawowy"/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54400F" w:rsidTr="00E85C6A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F" w:rsidRPr="0054400F" w:rsidRDefault="00ED4963" w:rsidP="00E85C6A">
            <w:pPr>
              <w:pStyle w:val="Tekstpodstawowy"/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Sprawdzian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0F" w:rsidRDefault="0054400F" w:rsidP="00E85C6A">
            <w:pPr>
              <w:pStyle w:val="Tekstpodstawowy"/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54400F" w:rsidTr="00E85C6A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00F" w:rsidRDefault="00ED4963" w:rsidP="00E85C6A">
            <w:pPr>
              <w:pStyle w:val="Tekstpodstawowy"/>
              <w:spacing w:line="360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Śpiew a capella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0F" w:rsidRDefault="00ED4963" w:rsidP="00E85C6A">
            <w:pPr>
              <w:pStyle w:val="Tekstpodstawowy"/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ED4963" w:rsidTr="00E85C6A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3" w:rsidRPr="00ED4963" w:rsidRDefault="00ED4963" w:rsidP="00ED4963">
            <w:pPr>
              <w:pStyle w:val="Tekstpodstawowy"/>
              <w:rPr>
                <w:b w:val="0"/>
                <w:lang w:eastAsia="en-US"/>
              </w:rPr>
            </w:pPr>
            <w:r w:rsidRPr="00ED4963">
              <w:rPr>
                <w:b w:val="0"/>
                <w:lang w:eastAsia="en-US"/>
              </w:rPr>
              <w:t xml:space="preserve">Śpiew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3" w:rsidRDefault="00ED4963" w:rsidP="00E85C6A">
            <w:pPr>
              <w:pStyle w:val="Tekstpodstawowy"/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ED4963" w:rsidTr="00E85C6A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3" w:rsidRPr="00ED4963" w:rsidRDefault="00ED4963" w:rsidP="00ED4963">
            <w:pPr>
              <w:pStyle w:val="Tekstpodstawowy"/>
              <w:rPr>
                <w:b w:val="0"/>
                <w:lang w:eastAsia="en-US"/>
              </w:rPr>
            </w:pPr>
            <w:r w:rsidRPr="00ED4963">
              <w:rPr>
                <w:b w:val="0"/>
                <w:lang w:eastAsia="en-US"/>
              </w:rPr>
              <w:t>gra na instrumentach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3" w:rsidRDefault="00ED4963" w:rsidP="00E85C6A">
            <w:pPr>
              <w:pStyle w:val="Tekstpodstawowy"/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ED4963" w:rsidTr="00E85C6A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3" w:rsidRPr="00ED4963" w:rsidRDefault="00ED4963" w:rsidP="00ED4963">
            <w:pPr>
              <w:pStyle w:val="Tekstpodstawowy"/>
              <w:rPr>
                <w:b w:val="0"/>
                <w:lang w:eastAsia="en-US"/>
              </w:rPr>
            </w:pPr>
            <w:r w:rsidRPr="00ED4963">
              <w:rPr>
                <w:b w:val="0"/>
                <w:lang w:eastAsia="en-US"/>
              </w:rPr>
              <w:t>tworzenie muzyki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3" w:rsidRDefault="00ED4963" w:rsidP="00E85C6A">
            <w:pPr>
              <w:pStyle w:val="Tekstpodstawowy"/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ED4963" w:rsidTr="00E85C6A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3" w:rsidRPr="00ED4963" w:rsidRDefault="00ED4963" w:rsidP="00ED4963">
            <w:pPr>
              <w:pStyle w:val="Tekstpodstawowy"/>
              <w:rPr>
                <w:b w:val="0"/>
                <w:lang w:eastAsia="en-US"/>
              </w:rPr>
            </w:pPr>
            <w:r w:rsidRPr="00ED4963">
              <w:rPr>
                <w:b w:val="0"/>
                <w:lang w:eastAsia="en-US"/>
              </w:rPr>
              <w:t>wykonywanie ćwiczeń ruchowych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3" w:rsidRDefault="00ED4963" w:rsidP="00E85C6A">
            <w:pPr>
              <w:pStyle w:val="Tekstpodstawowy"/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ED4963" w:rsidTr="00E85C6A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3" w:rsidRPr="00ED4963" w:rsidRDefault="00ED4963" w:rsidP="00ED4963">
            <w:pPr>
              <w:pStyle w:val="Tekstpodstawowy"/>
              <w:rPr>
                <w:b w:val="0"/>
                <w:lang w:eastAsia="en-US"/>
              </w:rPr>
            </w:pPr>
            <w:r w:rsidRPr="00ED4963">
              <w:rPr>
                <w:b w:val="0"/>
                <w:lang w:eastAsia="en-US"/>
              </w:rPr>
              <w:t>odpowiedzi ustne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3" w:rsidRDefault="00ED4963" w:rsidP="00E85C6A">
            <w:pPr>
              <w:pStyle w:val="Tekstpodstawowy"/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ED4963" w:rsidTr="00E85C6A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3" w:rsidRPr="00ED4963" w:rsidRDefault="00ED4963" w:rsidP="00ED4963">
            <w:pPr>
              <w:pStyle w:val="Tekstpodstawowy"/>
              <w:rPr>
                <w:b w:val="0"/>
                <w:lang w:eastAsia="en-US"/>
              </w:rPr>
            </w:pPr>
            <w:r w:rsidRPr="00ED4963">
              <w:rPr>
                <w:b w:val="0"/>
                <w:lang w:eastAsia="en-US"/>
              </w:rPr>
              <w:t>kartkówki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3" w:rsidRDefault="00ED4963" w:rsidP="00E85C6A">
            <w:pPr>
              <w:pStyle w:val="Tekstpodstawowy"/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ED4963" w:rsidTr="00E85C6A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3" w:rsidRPr="00ED4963" w:rsidRDefault="00ED4963" w:rsidP="00ED4963">
            <w:pPr>
              <w:pStyle w:val="Tekstpodstawowy"/>
              <w:rPr>
                <w:b w:val="0"/>
                <w:lang w:eastAsia="en-US"/>
              </w:rPr>
            </w:pPr>
            <w:r w:rsidRPr="00ED4963">
              <w:rPr>
                <w:b w:val="0"/>
                <w:lang w:eastAsia="en-US"/>
              </w:rPr>
              <w:t>słuchanie muzyki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3" w:rsidRDefault="00ED4963" w:rsidP="00E85C6A">
            <w:pPr>
              <w:pStyle w:val="Tekstpodstawowy"/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ED4963" w:rsidTr="00E85C6A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3" w:rsidRPr="00ED4963" w:rsidRDefault="00ED4963" w:rsidP="00ED4963">
            <w:pPr>
              <w:pStyle w:val="Tekstpodstawowy"/>
              <w:rPr>
                <w:b w:val="0"/>
                <w:lang w:eastAsia="en-US"/>
              </w:rPr>
            </w:pPr>
            <w:r w:rsidRPr="00ED4963">
              <w:rPr>
                <w:b w:val="0"/>
                <w:lang w:eastAsia="en-US"/>
              </w:rPr>
              <w:t>śpiew grupowy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3" w:rsidRDefault="00ED4963" w:rsidP="00E85C6A">
            <w:pPr>
              <w:pStyle w:val="Tekstpodstawowy"/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ED4963" w:rsidTr="00E85C6A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3" w:rsidRPr="00ED4963" w:rsidRDefault="00ED4963" w:rsidP="00ED4963">
            <w:pPr>
              <w:pStyle w:val="Tekstpodstawowy"/>
              <w:rPr>
                <w:b w:val="0"/>
                <w:lang w:eastAsia="en-US"/>
              </w:rPr>
            </w:pPr>
            <w:r w:rsidRPr="00ED4963">
              <w:rPr>
                <w:b w:val="0"/>
                <w:lang w:eastAsia="en-US"/>
              </w:rPr>
              <w:t>Prowadzenie zeszytu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3" w:rsidRDefault="00ED4963" w:rsidP="00E85C6A">
            <w:pPr>
              <w:pStyle w:val="Tekstpodstawowy"/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ED4963" w:rsidTr="00E85C6A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3" w:rsidRPr="00ED4963" w:rsidRDefault="00ED4963" w:rsidP="00ED4963">
            <w:pPr>
              <w:pStyle w:val="Tekstpodstawowy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Prowadzenie zeszytu </w:t>
            </w:r>
            <w:r w:rsidRPr="00ED4963">
              <w:rPr>
                <w:b w:val="0"/>
                <w:lang w:eastAsia="en-US"/>
              </w:rPr>
              <w:t>ćwiczeń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3" w:rsidRDefault="00ED4963" w:rsidP="00E85C6A">
            <w:pPr>
              <w:pStyle w:val="Tekstpodstawowy"/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ED4963" w:rsidTr="00E85C6A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3" w:rsidRDefault="00ED4963" w:rsidP="00ED4963">
            <w:pPr>
              <w:pStyle w:val="Tekstpodstawowy"/>
              <w:rPr>
                <w:b w:val="0"/>
                <w:lang w:eastAsia="en-US"/>
              </w:rPr>
            </w:pPr>
            <w:r w:rsidRPr="00ED4963">
              <w:rPr>
                <w:b w:val="0"/>
                <w:lang w:eastAsia="en-US"/>
              </w:rPr>
              <w:t>zadania domowe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3" w:rsidRDefault="00ED4963" w:rsidP="00E85C6A">
            <w:pPr>
              <w:pStyle w:val="Tekstpodstawowy"/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ED4963" w:rsidTr="00E85C6A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3" w:rsidRPr="00ED4963" w:rsidRDefault="00ED4963" w:rsidP="00ED4963">
            <w:pPr>
              <w:pStyle w:val="Tekstpodstawowy"/>
              <w:rPr>
                <w:b w:val="0"/>
                <w:lang w:eastAsia="en-US"/>
              </w:rPr>
            </w:pPr>
            <w:r w:rsidRPr="00ED4963">
              <w:rPr>
                <w:b w:val="0"/>
                <w:lang w:eastAsia="en-US"/>
              </w:rPr>
              <w:t>proste ćwiczenia i utwory muzyczne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963" w:rsidRDefault="00ED4963" w:rsidP="00E85C6A">
            <w:pPr>
              <w:pStyle w:val="Tekstpodstawowy"/>
              <w:spacing w:line="360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</w:tbl>
    <w:p w:rsidR="0054400F" w:rsidRDefault="0054400F" w:rsidP="0054400F">
      <w:pPr>
        <w:autoSpaceDE w:val="0"/>
        <w:autoSpaceDN w:val="0"/>
        <w:adjustRightInd w:val="0"/>
        <w:rPr>
          <w:lang w:eastAsia="en-US"/>
        </w:rPr>
      </w:pPr>
    </w:p>
    <w:p w:rsidR="00ED4963" w:rsidRDefault="00ED4963" w:rsidP="00ED496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3. Kryteria oceniania</w:t>
      </w:r>
    </w:p>
    <w:p w:rsidR="00ED4963" w:rsidRPr="00501158" w:rsidRDefault="00ED4963" w:rsidP="00ED4963">
      <w:pPr>
        <w:autoSpaceDE w:val="0"/>
        <w:autoSpaceDN w:val="0"/>
        <w:adjustRightInd w:val="0"/>
        <w:rPr>
          <w:b/>
          <w:bCs/>
        </w:rPr>
      </w:pPr>
    </w:p>
    <w:p w:rsidR="00ED4963" w:rsidRDefault="00ED4963" w:rsidP="00ED4963">
      <w:pPr>
        <w:pStyle w:val="Tekstpodstawowy"/>
        <w:numPr>
          <w:ilvl w:val="0"/>
          <w:numId w:val="3"/>
        </w:numPr>
        <w:spacing w:line="276" w:lineRule="auto"/>
        <w:rPr>
          <w:b w:val="0"/>
        </w:rPr>
      </w:pPr>
      <w:r>
        <w:rPr>
          <w:b w:val="0"/>
        </w:rPr>
        <w:t>o</w:t>
      </w:r>
      <w:r w:rsidRPr="00973BE7">
        <w:rPr>
          <w:b w:val="0"/>
        </w:rPr>
        <w:t>ceny uczniów dokonuje się zgodnie ze skalą ocen :</w:t>
      </w:r>
    </w:p>
    <w:p w:rsidR="00ED4963" w:rsidRPr="00973BE7" w:rsidRDefault="00ED4963" w:rsidP="00ED4963">
      <w:pPr>
        <w:pStyle w:val="Tekstpodstawowy"/>
        <w:spacing w:line="276" w:lineRule="auto"/>
        <w:ind w:left="720"/>
        <w:rPr>
          <w:b w:val="0"/>
        </w:rPr>
      </w:pPr>
      <w:r>
        <w:rPr>
          <w:b w:val="0"/>
        </w:rPr>
        <w:t>celujący, bardzo dobry, dobry, dostateczny, dopuszczający, niedostateczny</w:t>
      </w:r>
    </w:p>
    <w:p w:rsidR="00ED4963" w:rsidRDefault="00ED4963" w:rsidP="00ED4963">
      <w:pPr>
        <w:pStyle w:val="Tekstpodstawowy"/>
        <w:numPr>
          <w:ilvl w:val="0"/>
          <w:numId w:val="3"/>
        </w:numPr>
        <w:spacing w:line="276" w:lineRule="auto"/>
        <w:rPr>
          <w:b w:val="0"/>
        </w:rPr>
      </w:pPr>
      <w:r>
        <w:rPr>
          <w:b w:val="0"/>
        </w:rPr>
        <w:t>przy zapisie ocen cząstkowych dopuszcza się stosowanie znaków „+” i „ - ” przyporządkowując im odpowiednie wartości wg skali:</w:t>
      </w:r>
    </w:p>
    <w:p w:rsidR="00ED4963" w:rsidRDefault="00ED4963" w:rsidP="00ED4963">
      <w:pPr>
        <w:pStyle w:val="Tekstpodstawowy"/>
        <w:rPr>
          <w:b w:val="0"/>
        </w:rPr>
      </w:pPr>
    </w:p>
    <w:p w:rsidR="00ED4963" w:rsidRPr="001A50AF" w:rsidRDefault="00ED4963" w:rsidP="00ED4963">
      <w:pPr>
        <w:pStyle w:val="Tekstpodstawowy"/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586"/>
        <w:gridCol w:w="636"/>
        <w:gridCol w:w="592"/>
        <w:gridCol w:w="587"/>
        <w:gridCol w:w="636"/>
        <w:gridCol w:w="593"/>
        <w:gridCol w:w="587"/>
        <w:gridCol w:w="636"/>
        <w:gridCol w:w="593"/>
        <w:gridCol w:w="587"/>
        <w:gridCol w:w="636"/>
        <w:gridCol w:w="593"/>
        <w:gridCol w:w="587"/>
        <w:gridCol w:w="636"/>
        <w:gridCol w:w="593"/>
        <w:gridCol w:w="588"/>
      </w:tblGrid>
      <w:tr w:rsidR="00ED4963" w:rsidTr="00E85C6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63" w:rsidRDefault="00ED4963" w:rsidP="00E85C6A">
            <w:pPr>
              <w:pStyle w:val="Tekstpodstawowy"/>
            </w:pPr>
            <w:r>
              <w:t>ocena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63" w:rsidRDefault="00ED4963" w:rsidP="00E85C6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63" w:rsidRDefault="00ED4963" w:rsidP="00E85C6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- 6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63" w:rsidRDefault="00ED4963" w:rsidP="00E85C6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+ 5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63" w:rsidRDefault="00ED4963" w:rsidP="00E85C6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63" w:rsidRDefault="00ED4963" w:rsidP="00E85C6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-5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63" w:rsidRDefault="00ED4963" w:rsidP="00E85C6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+ 4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63" w:rsidRDefault="00ED4963" w:rsidP="00E85C6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63" w:rsidRDefault="00ED4963" w:rsidP="00E85C6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- 4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63" w:rsidRDefault="00ED4963" w:rsidP="00E85C6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+ 3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63" w:rsidRDefault="00ED4963" w:rsidP="00E85C6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63" w:rsidRDefault="00ED4963" w:rsidP="00E85C6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- 3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63" w:rsidRDefault="00ED4963" w:rsidP="00E85C6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+ 2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63" w:rsidRDefault="00ED4963" w:rsidP="00E85C6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63" w:rsidRDefault="00ED4963" w:rsidP="00E85C6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- 2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63" w:rsidRDefault="00ED4963" w:rsidP="00E85C6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+ 1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63" w:rsidRDefault="00ED4963" w:rsidP="00E85C6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ED4963" w:rsidTr="00E85C6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963" w:rsidRDefault="00ED4963" w:rsidP="00E85C6A">
            <w:pPr>
              <w:pStyle w:val="Tekstpodstawowy"/>
            </w:pPr>
            <w:r>
              <w:t>wartość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63" w:rsidRDefault="00ED4963" w:rsidP="00E85C6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63" w:rsidRDefault="00ED4963" w:rsidP="00E85C6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5,75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63" w:rsidRDefault="00ED4963" w:rsidP="00E85C6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5.5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63" w:rsidRDefault="00ED4963" w:rsidP="00E85C6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63" w:rsidRDefault="00ED4963" w:rsidP="00E85C6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4,75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63" w:rsidRDefault="00ED4963" w:rsidP="00E85C6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63" w:rsidRDefault="00ED4963" w:rsidP="00E85C6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63" w:rsidRDefault="00ED4963" w:rsidP="00E85C6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3,75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63" w:rsidRDefault="00ED4963" w:rsidP="00E85C6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63" w:rsidRDefault="00ED4963" w:rsidP="00E85C6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63" w:rsidRDefault="00ED4963" w:rsidP="00E85C6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2,75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63" w:rsidRDefault="00ED4963" w:rsidP="00E85C6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2,5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63" w:rsidRDefault="00ED4963" w:rsidP="00E85C6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63" w:rsidRDefault="00ED4963" w:rsidP="00E85C6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1,75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63" w:rsidRDefault="00ED4963" w:rsidP="00E85C6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1,5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963" w:rsidRDefault="00ED4963" w:rsidP="00E85C6A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</w:tbl>
    <w:p w:rsidR="00ED4963" w:rsidRDefault="00ED4963" w:rsidP="00ED4963">
      <w:pPr>
        <w:jc w:val="center"/>
        <w:rPr>
          <w:bCs/>
        </w:rPr>
      </w:pPr>
    </w:p>
    <w:p w:rsidR="00ED4963" w:rsidRDefault="00ED4963" w:rsidP="00ED4963">
      <w:pPr>
        <w:jc w:val="center"/>
        <w:rPr>
          <w:bCs/>
        </w:rPr>
      </w:pPr>
    </w:p>
    <w:p w:rsidR="00ED4963" w:rsidRDefault="00ED4963" w:rsidP="00ED496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</w:pPr>
      <w:r>
        <w:lastRenderedPageBreak/>
        <w:t>podstawą do wystawienia oceny</w:t>
      </w:r>
      <w:r w:rsidRPr="007D60FD">
        <w:t xml:space="preserve"> klasyfikacyjne</w:t>
      </w:r>
      <w:r>
        <w:t>j</w:t>
      </w:r>
      <w:r w:rsidRPr="007D60FD">
        <w:t xml:space="preserve">: </w:t>
      </w:r>
      <w:r>
        <w:t xml:space="preserve">śródrocznej </w:t>
      </w:r>
      <w:r w:rsidRPr="007D60FD">
        <w:t xml:space="preserve"> i roczn</w:t>
      </w:r>
      <w:r>
        <w:t>ej jest średnia ważona,</w:t>
      </w:r>
    </w:p>
    <w:p w:rsidR="00ED4963" w:rsidRDefault="00ED4963" w:rsidP="00ED496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</w:pPr>
      <w:r>
        <w:t>Przy ocenianiu każdorazowo bierze się pod uwagę wysiłek ucznia oraz efekt artystyczno – estetyczny,</w:t>
      </w:r>
    </w:p>
    <w:p w:rsidR="00ED4963" w:rsidRPr="000973E2" w:rsidRDefault="00045537" w:rsidP="00ED496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</w:pPr>
      <w:r w:rsidRPr="000973E2">
        <w:t>Dwa razy w ciągu semestru uczeń może zgłosić nieprzygotowanie do lekcji,</w:t>
      </w:r>
    </w:p>
    <w:p w:rsidR="00045537" w:rsidRDefault="00045537" w:rsidP="00ED496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</w:pPr>
      <w:r>
        <w:t>Uczeń zobowiązany jest do prowadzenia zeszytu przedmiotowego, który może być oceniany raz w ciągu roku,</w:t>
      </w:r>
    </w:p>
    <w:p w:rsidR="00045537" w:rsidRDefault="00045537" w:rsidP="00ED496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</w:pPr>
      <w:r>
        <w:t>Uczeń sygnalizuje chęć zabrania głosu poprzez zgłoszenie się. Wypowiedzi bez zezwolenia traktowane są jako przeszkadzanie,</w:t>
      </w:r>
    </w:p>
    <w:p w:rsidR="00045537" w:rsidRDefault="00045537" w:rsidP="00ED496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</w:pPr>
      <w:r>
        <w:rPr>
          <w:lang w:eastAsia="en-US"/>
        </w:rPr>
        <w:t>Uczeń ma prawo zadawać pytania i prosić o wyjaśnienie niezrozumiałych kwestii,</w:t>
      </w:r>
    </w:p>
    <w:p w:rsidR="00045537" w:rsidRDefault="00045537" w:rsidP="00045537">
      <w:pPr>
        <w:autoSpaceDE w:val="0"/>
        <w:autoSpaceDN w:val="0"/>
        <w:adjustRightInd w:val="0"/>
        <w:spacing w:line="276" w:lineRule="auto"/>
        <w:rPr>
          <w:lang w:eastAsia="en-US"/>
        </w:rPr>
      </w:pPr>
    </w:p>
    <w:p w:rsidR="00533C43" w:rsidRDefault="00533C43" w:rsidP="00045537">
      <w:pPr>
        <w:autoSpaceDE w:val="0"/>
        <w:autoSpaceDN w:val="0"/>
        <w:adjustRightInd w:val="0"/>
        <w:spacing w:line="276" w:lineRule="auto"/>
        <w:rPr>
          <w:lang w:eastAsia="en-US"/>
        </w:rPr>
      </w:pPr>
    </w:p>
    <w:p w:rsidR="00045537" w:rsidRDefault="00045537" w:rsidP="00045537">
      <w:pPr>
        <w:autoSpaceDE w:val="0"/>
        <w:autoSpaceDN w:val="0"/>
        <w:adjustRightInd w:val="0"/>
        <w:spacing w:line="276" w:lineRule="auto"/>
        <w:rPr>
          <w:b/>
          <w:lang w:eastAsia="en-US"/>
        </w:rPr>
      </w:pPr>
      <w:r w:rsidRPr="00045537">
        <w:rPr>
          <w:b/>
          <w:lang w:eastAsia="en-US"/>
        </w:rPr>
        <w:t>4. Częstotliwość oceniania</w:t>
      </w:r>
    </w:p>
    <w:p w:rsidR="00045537" w:rsidRDefault="004C0283" w:rsidP="00533C4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 w:hanging="284"/>
      </w:pPr>
      <w:r>
        <w:t xml:space="preserve">  </w:t>
      </w:r>
      <w:r w:rsidR="00045537">
        <w:t>Sprawdziany</w:t>
      </w:r>
      <w:r w:rsidR="00045537">
        <w:tab/>
      </w:r>
      <w:r w:rsidR="00045537">
        <w:tab/>
      </w:r>
      <w:r w:rsidR="00045537">
        <w:tab/>
      </w:r>
      <w:r w:rsidR="00045537">
        <w:tab/>
      </w:r>
      <w:r w:rsidR="00045537">
        <w:tab/>
      </w:r>
      <w:r w:rsidR="00045537">
        <w:tab/>
      </w:r>
      <w:r w:rsidR="00045537">
        <w:tab/>
      </w:r>
      <w:r w:rsidR="00045537">
        <w:tab/>
      </w:r>
      <w:r w:rsidR="00045537" w:rsidRPr="00045537">
        <w:t>minimalnie 1 raz w semestrze</w:t>
      </w:r>
    </w:p>
    <w:p w:rsidR="00045537" w:rsidRDefault="004C0283" w:rsidP="00533C4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 w:hanging="284"/>
      </w:pPr>
      <w:r>
        <w:t xml:space="preserve">  </w:t>
      </w:r>
      <w:r w:rsidR="00045537">
        <w:t>Kartkówki</w:t>
      </w:r>
      <w:r w:rsidR="00045537">
        <w:tab/>
      </w:r>
      <w:r w:rsidR="00045537">
        <w:tab/>
      </w:r>
      <w:r w:rsidR="00045537">
        <w:tab/>
      </w:r>
      <w:r w:rsidR="00045537">
        <w:tab/>
      </w:r>
      <w:r w:rsidR="00045537">
        <w:tab/>
      </w:r>
      <w:r w:rsidR="00045537">
        <w:tab/>
      </w:r>
      <w:r w:rsidR="00045537">
        <w:tab/>
      </w:r>
      <w:r w:rsidR="00045537">
        <w:tab/>
        <w:t>minimalnie 1 raz w semestrze</w:t>
      </w:r>
    </w:p>
    <w:p w:rsidR="00045537" w:rsidRDefault="004C0283" w:rsidP="0004553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 w:hanging="283"/>
      </w:pPr>
      <w:r>
        <w:t xml:space="preserve">  </w:t>
      </w:r>
      <w:r w:rsidR="00045537">
        <w:t>Prace domowe</w:t>
      </w:r>
      <w:r w:rsidR="00045537">
        <w:tab/>
      </w:r>
      <w:r w:rsidR="00045537">
        <w:tab/>
      </w:r>
      <w:r w:rsidR="00045537">
        <w:tab/>
      </w:r>
      <w:r w:rsidR="00045537">
        <w:tab/>
      </w:r>
      <w:r w:rsidR="00045537">
        <w:tab/>
      </w:r>
      <w:r w:rsidR="00045537">
        <w:tab/>
      </w:r>
      <w:r w:rsidR="00045537">
        <w:tab/>
        <w:t>minimalnie 2 razy w semestrze</w:t>
      </w:r>
    </w:p>
    <w:p w:rsidR="00045537" w:rsidRDefault="004C0283" w:rsidP="0004553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09" w:hanging="283"/>
      </w:pPr>
      <w:r>
        <w:t xml:space="preserve">  </w:t>
      </w:r>
      <w:r w:rsidR="00045537">
        <w:t>Aktywność i praca na lekcji oraz przygotowanie do lekcji</w:t>
      </w:r>
      <w:r w:rsidR="00045537">
        <w:tab/>
      </w:r>
      <w:r w:rsidR="00045537">
        <w:tab/>
        <w:t>na bieżąco</w:t>
      </w:r>
    </w:p>
    <w:p w:rsidR="00533C43" w:rsidRDefault="00533C43" w:rsidP="00533C43">
      <w:pPr>
        <w:autoSpaceDE w:val="0"/>
        <w:autoSpaceDN w:val="0"/>
        <w:adjustRightInd w:val="0"/>
        <w:spacing w:line="276" w:lineRule="auto"/>
      </w:pPr>
    </w:p>
    <w:p w:rsidR="00533C43" w:rsidRDefault="00533C43" w:rsidP="00533C43">
      <w:pPr>
        <w:autoSpaceDE w:val="0"/>
        <w:autoSpaceDN w:val="0"/>
        <w:adjustRightInd w:val="0"/>
        <w:spacing w:line="276" w:lineRule="auto"/>
      </w:pPr>
    </w:p>
    <w:p w:rsidR="00533C43" w:rsidRDefault="00533C43" w:rsidP="00533C43">
      <w:pPr>
        <w:autoSpaceDE w:val="0"/>
        <w:autoSpaceDN w:val="0"/>
        <w:adjustRightInd w:val="0"/>
        <w:spacing w:line="276" w:lineRule="auto"/>
        <w:rPr>
          <w:b/>
        </w:rPr>
      </w:pPr>
      <w:r w:rsidRPr="00533C43">
        <w:rPr>
          <w:b/>
        </w:rPr>
        <w:t>5. Poprawa oceny</w:t>
      </w:r>
    </w:p>
    <w:p w:rsidR="00533C43" w:rsidRDefault="00533C43" w:rsidP="00533C43">
      <w:pPr>
        <w:numPr>
          <w:ilvl w:val="0"/>
          <w:numId w:val="14"/>
        </w:numPr>
        <w:spacing w:line="276" w:lineRule="auto"/>
        <w:ind w:left="360" w:firstLine="68"/>
      </w:pPr>
      <w:r>
        <w:t xml:space="preserve"> uczeń ma prawo </w:t>
      </w:r>
      <w:r w:rsidRPr="00B331B1">
        <w:rPr>
          <w:b/>
        </w:rPr>
        <w:t>jeden raz</w:t>
      </w:r>
      <w:r>
        <w:t xml:space="preserve"> poprawić każdą ocenę, oceny z poprawy są wpisywane do dziennika,</w:t>
      </w:r>
    </w:p>
    <w:p w:rsidR="00533C43" w:rsidRDefault="00533C43" w:rsidP="00533C43">
      <w:pPr>
        <w:numPr>
          <w:ilvl w:val="0"/>
          <w:numId w:val="14"/>
        </w:numPr>
        <w:spacing w:line="276" w:lineRule="auto"/>
        <w:ind w:left="360" w:firstLine="68"/>
      </w:pPr>
      <w:r>
        <w:t xml:space="preserve"> do średniej ważonej brana jest pod uwagę ocena z poprawy,</w:t>
      </w:r>
    </w:p>
    <w:p w:rsidR="00533C43" w:rsidRDefault="00533C43" w:rsidP="00533C43">
      <w:pPr>
        <w:numPr>
          <w:ilvl w:val="0"/>
          <w:numId w:val="14"/>
        </w:numPr>
        <w:spacing w:line="276" w:lineRule="auto"/>
        <w:ind w:left="360" w:firstLine="68"/>
      </w:pPr>
      <w:r>
        <w:t xml:space="preserve"> poprawa oceny odbywa się na zajęciach dodatkowych w terminie uzgodnionym wspólnie przez nauczyciela i ucznia, nie dłuższym niż dwa tygodnie od uzyskania oceny,</w:t>
      </w:r>
    </w:p>
    <w:p w:rsidR="00533C43" w:rsidRPr="0054400F" w:rsidRDefault="00533C43" w:rsidP="00533C43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851" w:hanging="425"/>
        <w:rPr>
          <w:lang w:eastAsia="en-US"/>
        </w:rPr>
      </w:pPr>
      <w:r w:rsidRPr="0054400F">
        <w:rPr>
          <w:lang w:eastAsia="en-US"/>
        </w:rPr>
        <w:t>Uczeń może odwołać się od oceny rocznej zgodnie z zasadami zawartymi w statucie.</w:t>
      </w:r>
    </w:p>
    <w:p w:rsidR="0054400F" w:rsidRPr="0054400F" w:rsidRDefault="0054400F" w:rsidP="0054400F">
      <w:pPr>
        <w:autoSpaceDE w:val="0"/>
        <w:autoSpaceDN w:val="0"/>
        <w:adjustRightInd w:val="0"/>
        <w:rPr>
          <w:lang w:eastAsia="en-US"/>
        </w:rPr>
      </w:pPr>
    </w:p>
    <w:p w:rsidR="004C0283" w:rsidRPr="00836E8F" w:rsidRDefault="004C0283" w:rsidP="004C0283">
      <w:r w:rsidRPr="00836E8F">
        <w:t xml:space="preserve">Zadania ze </w:t>
      </w:r>
      <w:r w:rsidRPr="00836E8F">
        <w:rPr>
          <w:b/>
        </w:rPr>
        <w:t>sprawdzianów i kartkówek</w:t>
      </w:r>
      <w:r w:rsidRPr="00836E8F">
        <w:t xml:space="preserve"> oceniane są punktowo. O ogólnej ocenie decyduje suma zdobytych punktów.</w:t>
      </w:r>
    </w:p>
    <w:p w:rsidR="004C0283" w:rsidRPr="00836E8F" w:rsidRDefault="004C0283" w:rsidP="004C0283"/>
    <w:p w:rsidR="004C0283" w:rsidRPr="00836E8F" w:rsidRDefault="004C0283" w:rsidP="004C0283">
      <w:pPr>
        <w:ind w:firstLine="708"/>
      </w:pPr>
      <w:r w:rsidRPr="00836E8F">
        <w:t>Przeliczenie procentowe na ocenę:</w:t>
      </w:r>
    </w:p>
    <w:p w:rsidR="004C0283" w:rsidRDefault="004C0283" w:rsidP="004C0283">
      <w:pPr>
        <w:rPr>
          <w:b/>
        </w:rPr>
      </w:pPr>
    </w:p>
    <w:tbl>
      <w:tblPr>
        <w:tblW w:w="0" w:type="auto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2121"/>
      </w:tblGrid>
      <w:tr w:rsidR="004C0283" w:rsidRPr="00C865E6" w:rsidTr="00E85C6A">
        <w:tc>
          <w:tcPr>
            <w:tcW w:w="2121" w:type="dxa"/>
          </w:tcPr>
          <w:p w:rsidR="004C0283" w:rsidRPr="00C865E6" w:rsidRDefault="004C0283" w:rsidP="00E85C6A">
            <w:pPr>
              <w:spacing w:line="360" w:lineRule="auto"/>
              <w:rPr>
                <w:b/>
              </w:rPr>
            </w:pPr>
            <w:r w:rsidRPr="00C865E6">
              <w:rPr>
                <w:b/>
              </w:rPr>
              <w:t>ocena</w:t>
            </w:r>
          </w:p>
        </w:tc>
        <w:tc>
          <w:tcPr>
            <w:tcW w:w="2121" w:type="dxa"/>
            <w:vAlign w:val="center"/>
          </w:tcPr>
          <w:p w:rsidR="004C0283" w:rsidRPr="00C865E6" w:rsidRDefault="004C0283" w:rsidP="00E85C6A">
            <w:pPr>
              <w:spacing w:line="360" w:lineRule="auto"/>
              <w:jc w:val="center"/>
              <w:rPr>
                <w:b/>
              </w:rPr>
            </w:pPr>
            <w:r w:rsidRPr="00C865E6">
              <w:rPr>
                <w:b/>
              </w:rPr>
              <w:t>sprawdziany</w:t>
            </w:r>
          </w:p>
        </w:tc>
      </w:tr>
      <w:tr w:rsidR="004C0283" w:rsidRPr="00C865E6" w:rsidTr="00E85C6A">
        <w:tc>
          <w:tcPr>
            <w:tcW w:w="2121" w:type="dxa"/>
          </w:tcPr>
          <w:p w:rsidR="004C0283" w:rsidRPr="00C865E6" w:rsidRDefault="004C0283" w:rsidP="00E85C6A">
            <w:pPr>
              <w:spacing w:line="360" w:lineRule="auto"/>
            </w:pPr>
            <w:r w:rsidRPr="00C865E6">
              <w:t>Niedostateczny</w:t>
            </w:r>
          </w:p>
        </w:tc>
        <w:tc>
          <w:tcPr>
            <w:tcW w:w="2121" w:type="dxa"/>
            <w:vAlign w:val="center"/>
          </w:tcPr>
          <w:p w:rsidR="004C0283" w:rsidRPr="00C865E6" w:rsidRDefault="004C0283" w:rsidP="00E85C6A">
            <w:pPr>
              <w:spacing w:line="360" w:lineRule="auto"/>
              <w:jc w:val="center"/>
            </w:pPr>
            <w:r w:rsidRPr="00C865E6">
              <w:t>0</w:t>
            </w:r>
            <w:r>
              <w:t>%</w:t>
            </w:r>
            <w:r w:rsidRPr="00C865E6">
              <w:t xml:space="preserve"> – 30 %</w:t>
            </w:r>
          </w:p>
        </w:tc>
      </w:tr>
      <w:tr w:rsidR="004C0283" w:rsidRPr="00C865E6" w:rsidTr="00E85C6A">
        <w:tc>
          <w:tcPr>
            <w:tcW w:w="2121" w:type="dxa"/>
          </w:tcPr>
          <w:p w:rsidR="004C0283" w:rsidRPr="00C865E6" w:rsidRDefault="004C0283" w:rsidP="00E85C6A">
            <w:pPr>
              <w:spacing w:line="360" w:lineRule="auto"/>
            </w:pPr>
            <w:r w:rsidRPr="00C865E6">
              <w:t>Dopuszczający</w:t>
            </w:r>
          </w:p>
        </w:tc>
        <w:tc>
          <w:tcPr>
            <w:tcW w:w="2121" w:type="dxa"/>
            <w:vAlign w:val="center"/>
          </w:tcPr>
          <w:p w:rsidR="004C0283" w:rsidRPr="00C865E6" w:rsidRDefault="004C0283" w:rsidP="00E85C6A">
            <w:pPr>
              <w:spacing w:line="360" w:lineRule="auto"/>
              <w:jc w:val="center"/>
            </w:pPr>
            <w:r w:rsidRPr="00C865E6">
              <w:t>31</w:t>
            </w:r>
            <w:r>
              <w:t>%</w:t>
            </w:r>
            <w:r w:rsidRPr="00C865E6">
              <w:t xml:space="preserve"> – 50 %</w:t>
            </w:r>
          </w:p>
        </w:tc>
      </w:tr>
      <w:tr w:rsidR="004C0283" w:rsidRPr="00C865E6" w:rsidTr="00E85C6A">
        <w:tc>
          <w:tcPr>
            <w:tcW w:w="2121" w:type="dxa"/>
          </w:tcPr>
          <w:p w:rsidR="004C0283" w:rsidRPr="00C865E6" w:rsidRDefault="004C0283" w:rsidP="00E85C6A">
            <w:pPr>
              <w:spacing w:line="360" w:lineRule="auto"/>
            </w:pPr>
            <w:r w:rsidRPr="00C865E6">
              <w:t>Dostateczny</w:t>
            </w:r>
          </w:p>
        </w:tc>
        <w:tc>
          <w:tcPr>
            <w:tcW w:w="2121" w:type="dxa"/>
            <w:vAlign w:val="center"/>
          </w:tcPr>
          <w:p w:rsidR="004C0283" w:rsidRPr="00C865E6" w:rsidRDefault="004C0283" w:rsidP="004C0283">
            <w:pPr>
              <w:spacing w:line="360" w:lineRule="auto"/>
              <w:jc w:val="center"/>
            </w:pPr>
            <w:r w:rsidRPr="00C865E6">
              <w:t>5</w:t>
            </w:r>
            <w:r>
              <w:t>2%</w:t>
            </w:r>
            <w:r w:rsidRPr="00C865E6">
              <w:t xml:space="preserve"> – 7</w:t>
            </w:r>
            <w:r>
              <w:t>5</w:t>
            </w:r>
            <w:r w:rsidRPr="00C865E6">
              <w:t xml:space="preserve"> %</w:t>
            </w:r>
          </w:p>
        </w:tc>
      </w:tr>
      <w:tr w:rsidR="004C0283" w:rsidRPr="00C865E6" w:rsidTr="00E85C6A">
        <w:tc>
          <w:tcPr>
            <w:tcW w:w="2121" w:type="dxa"/>
          </w:tcPr>
          <w:p w:rsidR="004C0283" w:rsidRPr="00C865E6" w:rsidRDefault="004C0283" w:rsidP="00E85C6A">
            <w:pPr>
              <w:spacing w:line="360" w:lineRule="auto"/>
            </w:pPr>
            <w:r w:rsidRPr="00C865E6">
              <w:t>Dobry</w:t>
            </w:r>
          </w:p>
        </w:tc>
        <w:tc>
          <w:tcPr>
            <w:tcW w:w="2121" w:type="dxa"/>
            <w:vAlign w:val="center"/>
          </w:tcPr>
          <w:p w:rsidR="004C0283" w:rsidRPr="00C865E6" w:rsidRDefault="004C0283" w:rsidP="004C0283">
            <w:pPr>
              <w:spacing w:line="360" w:lineRule="auto"/>
              <w:jc w:val="center"/>
            </w:pPr>
            <w:r w:rsidRPr="00C865E6">
              <w:t>7</w:t>
            </w:r>
            <w:r>
              <w:t>6%</w:t>
            </w:r>
            <w:r w:rsidRPr="00C865E6">
              <w:t xml:space="preserve"> – </w:t>
            </w:r>
            <w:r>
              <w:t>90</w:t>
            </w:r>
            <w:r w:rsidRPr="00C865E6">
              <w:t xml:space="preserve"> %</w:t>
            </w:r>
          </w:p>
        </w:tc>
      </w:tr>
      <w:tr w:rsidR="004C0283" w:rsidRPr="00C865E6" w:rsidTr="00E85C6A">
        <w:tc>
          <w:tcPr>
            <w:tcW w:w="2121" w:type="dxa"/>
          </w:tcPr>
          <w:p w:rsidR="004C0283" w:rsidRPr="00C865E6" w:rsidRDefault="004C0283" w:rsidP="00E85C6A">
            <w:pPr>
              <w:spacing w:line="360" w:lineRule="auto"/>
            </w:pPr>
            <w:r w:rsidRPr="00C865E6">
              <w:t>Bardzo dobry</w:t>
            </w:r>
          </w:p>
        </w:tc>
        <w:tc>
          <w:tcPr>
            <w:tcW w:w="2121" w:type="dxa"/>
            <w:vAlign w:val="center"/>
          </w:tcPr>
          <w:p w:rsidR="004C0283" w:rsidRPr="00C865E6" w:rsidRDefault="004C0283" w:rsidP="004C0283">
            <w:pPr>
              <w:spacing w:line="360" w:lineRule="auto"/>
              <w:jc w:val="center"/>
            </w:pPr>
            <w:r w:rsidRPr="00C865E6">
              <w:t>9</w:t>
            </w:r>
            <w:r>
              <w:t>1%</w:t>
            </w:r>
            <w:r w:rsidRPr="00C865E6">
              <w:t xml:space="preserve"> – 9</w:t>
            </w:r>
            <w:r>
              <w:t>9</w:t>
            </w:r>
            <w:r w:rsidRPr="00C865E6">
              <w:t xml:space="preserve"> %</w:t>
            </w:r>
          </w:p>
        </w:tc>
      </w:tr>
      <w:tr w:rsidR="004C0283" w:rsidRPr="00C865E6" w:rsidTr="00E85C6A">
        <w:tc>
          <w:tcPr>
            <w:tcW w:w="2121" w:type="dxa"/>
          </w:tcPr>
          <w:p w:rsidR="004C0283" w:rsidRPr="00C865E6" w:rsidRDefault="004C0283" w:rsidP="00E85C6A">
            <w:pPr>
              <w:spacing w:line="360" w:lineRule="auto"/>
            </w:pPr>
            <w:r w:rsidRPr="00C865E6">
              <w:t>Celujący</w:t>
            </w:r>
          </w:p>
        </w:tc>
        <w:tc>
          <w:tcPr>
            <w:tcW w:w="2121" w:type="dxa"/>
            <w:vAlign w:val="center"/>
          </w:tcPr>
          <w:p w:rsidR="004C0283" w:rsidRPr="00C865E6" w:rsidRDefault="004C0283" w:rsidP="00E85C6A">
            <w:pPr>
              <w:spacing w:line="360" w:lineRule="auto"/>
              <w:jc w:val="center"/>
            </w:pPr>
            <w:r>
              <w:t>100%</w:t>
            </w:r>
          </w:p>
        </w:tc>
      </w:tr>
    </w:tbl>
    <w:p w:rsidR="0054400F" w:rsidRDefault="0054400F" w:rsidP="0054400F">
      <w:pPr>
        <w:tabs>
          <w:tab w:val="left" w:pos="6160"/>
        </w:tabs>
        <w:autoSpaceDE w:val="0"/>
        <w:autoSpaceDN w:val="0"/>
        <w:adjustRightInd w:val="0"/>
        <w:rPr>
          <w:color w:val="FF0000"/>
          <w:lang w:eastAsia="en-US"/>
        </w:rPr>
      </w:pPr>
      <w:r w:rsidRPr="0054400F">
        <w:rPr>
          <w:color w:val="FF0000"/>
          <w:lang w:eastAsia="en-US"/>
        </w:rPr>
        <w:tab/>
      </w:r>
    </w:p>
    <w:p w:rsidR="00533C43" w:rsidRDefault="00533C43" w:rsidP="0054400F">
      <w:pPr>
        <w:tabs>
          <w:tab w:val="left" w:pos="6160"/>
        </w:tabs>
        <w:autoSpaceDE w:val="0"/>
        <w:autoSpaceDN w:val="0"/>
        <w:adjustRightInd w:val="0"/>
        <w:rPr>
          <w:color w:val="FF0000"/>
          <w:lang w:eastAsia="en-US"/>
        </w:rPr>
      </w:pPr>
    </w:p>
    <w:p w:rsidR="004C0283" w:rsidRPr="00E0380F" w:rsidRDefault="00533C43" w:rsidP="004C0283">
      <w:pPr>
        <w:pStyle w:val="Tekstpodstawowy"/>
      </w:pPr>
      <w:r>
        <w:t>6</w:t>
      </w:r>
      <w:r w:rsidR="004C0283">
        <w:t xml:space="preserve">. </w:t>
      </w:r>
      <w:r w:rsidR="004C0283" w:rsidRPr="00E0380F">
        <w:t xml:space="preserve">Podstawą do wystawienia oceny śródrocznej i rocznej z </w:t>
      </w:r>
      <w:r>
        <w:t>muz</w:t>
      </w:r>
      <w:r w:rsidR="004C0283" w:rsidRPr="00E0380F">
        <w:t>yki jest średnia ważona obliczona w następujący sposób:</w:t>
      </w:r>
    </w:p>
    <w:p w:rsidR="004C0283" w:rsidRPr="00E0380F" w:rsidRDefault="004C0283" w:rsidP="004C0283"/>
    <w:p w:rsidR="004C0283" w:rsidRDefault="004C0283" w:rsidP="004C0283">
      <w:pPr>
        <w:pStyle w:val="Tekstpodstawowy"/>
        <w:numPr>
          <w:ilvl w:val="0"/>
          <w:numId w:val="8"/>
        </w:numPr>
        <w:rPr>
          <w:b w:val="0"/>
        </w:rPr>
      </w:pPr>
      <w:r w:rsidRPr="00E0380F">
        <w:rPr>
          <w:b w:val="0"/>
        </w:rPr>
        <w:t>Każdej ocenie bieżące przyporządkowuje się liczbę naturalną, oznaczającą jej wagę w hierarchii ocen.</w:t>
      </w:r>
    </w:p>
    <w:p w:rsidR="004C0283" w:rsidRPr="00E0380F" w:rsidRDefault="004C0283" w:rsidP="004C0283">
      <w:pPr>
        <w:pStyle w:val="Tekstpodstawowy"/>
        <w:numPr>
          <w:ilvl w:val="0"/>
          <w:numId w:val="8"/>
        </w:numPr>
        <w:rPr>
          <w:b w:val="0"/>
        </w:rPr>
      </w:pPr>
      <w:r w:rsidRPr="00E0380F">
        <w:rPr>
          <w:b w:val="0"/>
        </w:rPr>
        <w:t>Średnią ważoną oblicza się jako iloraz.</w:t>
      </w:r>
    </w:p>
    <w:p w:rsidR="004C0283" w:rsidRDefault="004C0283" w:rsidP="004C0283">
      <w:pPr>
        <w:pStyle w:val="Tekstpodstawowy"/>
        <w:numPr>
          <w:ilvl w:val="0"/>
          <w:numId w:val="8"/>
        </w:numPr>
        <w:rPr>
          <w:b w:val="0"/>
        </w:rPr>
      </w:pPr>
      <w:r w:rsidRPr="00E0380F">
        <w:rPr>
          <w:b w:val="0"/>
        </w:rPr>
        <w:t>Średniej ważonej przyporządkowuje się ocenę szkolną następująco:</w:t>
      </w:r>
    </w:p>
    <w:p w:rsidR="004C0283" w:rsidRPr="00E0380F" w:rsidRDefault="004C0283" w:rsidP="004C0283">
      <w:pPr>
        <w:pStyle w:val="Tekstpodstawowy"/>
        <w:rPr>
          <w:b w:val="0"/>
        </w:rPr>
      </w:pPr>
    </w:p>
    <w:p w:rsidR="004C0283" w:rsidRPr="004C0283" w:rsidRDefault="004C0283" w:rsidP="004C0283">
      <w:pPr>
        <w:pStyle w:val="Tekstpodstawowy"/>
        <w:rPr>
          <w:b w:val="0"/>
          <w:sz w:val="16"/>
          <w:szCs w:val="1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2164"/>
      </w:tblGrid>
      <w:tr w:rsidR="004C0283" w:rsidRPr="002C027B" w:rsidTr="00E85C6A">
        <w:tc>
          <w:tcPr>
            <w:tcW w:w="2372" w:type="dxa"/>
          </w:tcPr>
          <w:p w:rsidR="004C0283" w:rsidRPr="00E0380F" w:rsidRDefault="004C0283" w:rsidP="00E85C6A">
            <w:pPr>
              <w:pStyle w:val="Tekstpodstawowy"/>
              <w:spacing w:line="360" w:lineRule="auto"/>
            </w:pPr>
            <w:r w:rsidRPr="00E0380F">
              <w:lastRenderedPageBreak/>
              <w:t>Średnia</w:t>
            </w:r>
          </w:p>
        </w:tc>
        <w:tc>
          <w:tcPr>
            <w:tcW w:w="2164" w:type="dxa"/>
          </w:tcPr>
          <w:p w:rsidR="004C0283" w:rsidRPr="00E0380F" w:rsidRDefault="004C0283" w:rsidP="00E85C6A">
            <w:pPr>
              <w:pStyle w:val="Tekstpodstawowy"/>
              <w:spacing w:line="360" w:lineRule="auto"/>
            </w:pPr>
            <w:r w:rsidRPr="00E0380F">
              <w:t>stopień</w:t>
            </w:r>
          </w:p>
        </w:tc>
      </w:tr>
      <w:tr w:rsidR="004C0283" w:rsidRPr="002C027B" w:rsidTr="00E85C6A">
        <w:tc>
          <w:tcPr>
            <w:tcW w:w="2372" w:type="dxa"/>
          </w:tcPr>
          <w:p w:rsidR="004C0283" w:rsidRPr="002C027B" w:rsidRDefault="004C0283" w:rsidP="00E85C6A">
            <w:pPr>
              <w:pStyle w:val="Tekstpodstawowy"/>
              <w:spacing w:line="360" w:lineRule="auto"/>
              <w:rPr>
                <w:b w:val="0"/>
              </w:rPr>
            </w:pPr>
            <w:r w:rsidRPr="002C027B">
              <w:rPr>
                <w:b w:val="0"/>
              </w:rPr>
              <w:t>0 – 1,</w:t>
            </w:r>
            <w:r>
              <w:rPr>
                <w:b w:val="0"/>
              </w:rPr>
              <w:t>50</w:t>
            </w:r>
          </w:p>
        </w:tc>
        <w:tc>
          <w:tcPr>
            <w:tcW w:w="2164" w:type="dxa"/>
          </w:tcPr>
          <w:p w:rsidR="004C0283" w:rsidRPr="002C027B" w:rsidRDefault="004C0283" w:rsidP="00E85C6A">
            <w:pPr>
              <w:pStyle w:val="Tekstpodstawowy"/>
              <w:spacing w:line="360" w:lineRule="auto"/>
              <w:rPr>
                <w:b w:val="0"/>
              </w:rPr>
            </w:pPr>
            <w:r w:rsidRPr="002C027B">
              <w:rPr>
                <w:b w:val="0"/>
              </w:rPr>
              <w:t>niedostateczny</w:t>
            </w:r>
          </w:p>
        </w:tc>
      </w:tr>
      <w:tr w:rsidR="004C0283" w:rsidRPr="002C027B" w:rsidTr="00E85C6A">
        <w:tc>
          <w:tcPr>
            <w:tcW w:w="2372" w:type="dxa"/>
          </w:tcPr>
          <w:p w:rsidR="004C0283" w:rsidRPr="002C027B" w:rsidRDefault="004C0283" w:rsidP="00E85C6A">
            <w:pPr>
              <w:pStyle w:val="Tekstpodstawowy"/>
              <w:spacing w:line="360" w:lineRule="auto"/>
              <w:rPr>
                <w:b w:val="0"/>
              </w:rPr>
            </w:pPr>
            <w:r w:rsidRPr="002C027B">
              <w:rPr>
                <w:b w:val="0"/>
              </w:rPr>
              <w:t>1,</w:t>
            </w:r>
            <w:r>
              <w:rPr>
                <w:b w:val="0"/>
              </w:rPr>
              <w:t>51</w:t>
            </w:r>
            <w:r w:rsidRPr="002C027B">
              <w:rPr>
                <w:b w:val="0"/>
              </w:rPr>
              <w:t xml:space="preserve"> – 2,</w:t>
            </w:r>
            <w:r>
              <w:rPr>
                <w:b w:val="0"/>
              </w:rPr>
              <w:t>50</w:t>
            </w:r>
          </w:p>
        </w:tc>
        <w:tc>
          <w:tcPr>
            <w:tcW w:w="2164" w:type="dxa"/>
          </w:tcPr>
          <w:p w:rsidR="004C0283" w:rsidRPr="002C027B" w:rsidRDefault="004C0283" w:rsidP="00E85C6A">
            <w:pPr>
              <w:pStyle w:val="Tekstpodstawowy"/>
              <w:spacing w:line="360" w:lineRule="auto"/>
              <w:rPr>
                <w:b w:val="0"/>
              </w:rPr>
            </w:pPr>
            <w:r w:rsidRPr="002C027B">
              <w:rPr>
                <w:b w:val="0"/>
              </w:rPr>
              <w:t>dopuszczający</w:t>
            </w:r>
          </w:p>
        </w:tc>
      </w:tr>
      <w:tr w:rsidR="004C0283" w:rsidRPr="002C027B" w:rsidTr="00E85C6A">
        <w:tc>
          <w:tcPr>
            <w:tcW w:w="2372" w:type="dxa"/>
          </w:tcPr>
          <w:p w:rsidR="004C0283" w:rsidRPr="002C027B" w:rsidRDefault="004C0283" w:rsidP="00E85C6A">
            <w:pPr>
              <w:pStyle w:val="Tekstpodstawowy"/>
              <w:spacing w:line="360" w:lineRule="auto"/>
              <w:rPr>
                <w:b w:val="0"/>
              </w:rPr>
            </w:pPr>
            <w:r w:rsidRPr="002C027B">
              <w:rPr>
                <w:b w:val="0"/>
              </w:rPr>
              <w:t>2,</w:t>
            </w:r>
            <w:r>
              <w:rPr>
                <w:b w:val="0"/>
              </w:rPr>
              <w:t>51</w:t>
            </w:r>
            <w:r w:rsidRPr="002C027B">
              <w:rPr>
                <w:b w:val="0"/>
              </w:rPr>
              <w:t xml:space="preserve"> – 3,</w:t>
            </w:r>
            <w:r>
              <w:rPr>
                <w:b w:val="0"/>
              </w:rPr>
              <w:t>50</w:t>
            </w:r>
          </w:p>
        </w:tc>
        <w:tc>
          <w:tcPr>
            <w:tcW w:w="2164" w:type="dxa"/>
          </w:tcPr>
          <w:p w:rsidR="004C0283" w:rsidRPr="002C027B" w:rsidRDefault="004C0283" w:rsidP="00E85C6A">
            <w:pPr>
              <w:pStyle w:val="Tekstpodstawowy"/>
              <w:spacing w:line="360" w:lineRule="auto"/>
              <w:rPr>
                <w:b w:val="0"/>
              </w:rPr>
            </w:pPr>
            <w:r w:rsidRPr="002C027B">
              <w:rPr>
                <w:b w:val="0"/>
              </w:rPr>
              <w:t>dostateczny</w:t>
            </w:r>
          </w:p>
        </w:tc>
      </w:tr>
      <w:tr w:rsidR="004C0283" w:rsidRPr="002C027B" w:rsidTr="00E85C6A">
        <w:tc>
          <w:tcPr>
            <w:tcW w:w="2372" w:type="dxa"/>
          </w:tcPr>
          <w:p w:rsidR="004C0283" w:rsidRPr="002C027B" w:rsidRDefault="004C0283" w:rsidP="00E85C6A">
            <w:pPr>
              <w:pStyle w:val="Tekstpodstawowy"/>
              <w:spacing w:line="360" w:lineRule="auto"/>
              <w:rPr>
                <w:b w:val="0"/>
              </w:rPr>
            </w:pPr>
            <w:r w:rsidRPr="002C027B">
              <w:rPr>
                <w:b w:val="0"/>
              </w:rPr>
              <w:t>3,</w:t>
            </w:r>
            <w:r>
              <w:rPr>
                <w:b w:val="0"/>
              </w:rPr>
              <w:t>51</w:t>
            </w:r>
            <w:r w:rsidRPr="002C027B">
              <w:rPr>
                <w:b w:val="0"/>
              </w:rPr>
              <w:t xml:space="preserve"> – 4,</w:t>
            </w:r>
            <w:r>
              <w:rPr>
                <w:b w:val="0"/>
              </w:rPr>
              <w:t>50</w:t>
            </w:r>
          </w:p>
        </w:tc>
        <w:tc>
          <w:tcPr>
            <w:tcW w:w="2164" w:type="dxa"/>
          </w:tcPr>
          <w:p w:rsidR="004C0283" w:rsidRPr="002C027B" w:rsidRDefault="004C0283" w:rsidP="00E85C6A">
            <w:pPr>
              <w:pStyle w:val="Tekstpodstawowy"/>
              <w:spacing w:line="360" w:lineRule="auto"/>
              <w:rPr>
                <w:b w:val="0"/>
              </w:rPr>
            </w:pPr>
            <w:r w:rsidRPr="002C027B">
              <w:rPr>
                <w:b w:val="0"/>
              </w:rPr>
              <w:t>dobry</w:t>
            </w:r>
          </w:p>
        </w:tc>
      </w:tr>
      <w:tr w:rsidR="004C0283" w:rsidRPr="002C027B" w:rsidTr="00E85C6A">
        <w:tc>
          <w:tcPr>
            <w:tcW w:w="2372" w:type="dxa"/>
          </w:tcPr>
          <w:p w:rsidR="004C0283" w:rsidRPr="002C027B" w:rsidRDefault="004C0283" w:rsidP="00E85C6A">
            <w:pPr>
              <w:pStyle w:val="Tekstpodstawowy"/>
              <w:spacing w:line="360" w:lineRule="auto"/>
              <w:rPr>
                <w:b w:val="0"/>
              </w:rPr>
            </w:pPr>
            <w:r w:rsidRPr="002C027B">
              <w:rPr>
                <w:b w:val="0"/>
              </w:rPr>
              <w:t>4,</w:t>
            </w:r>
            <w:r>
              <w:rPr>
                <w:b w:val="0"/>
              </w:rPr>
              <w:t>51</w:t>
            </w:r>
            <w:r w:rsidRPr="002C027B">
              <w:rPr>
                <w:b w:val="0"/>
              </w:rPr>
              <w:t xml:space="preserve"> – 5,</w:t>
            </w:r>
            <w:r>
              <w:rPr>
                <w:b w:val="0"/>
              </w:rPr>
              <w:t>50</w:t>
            </w:r>
          </w:p>
        </w:tc>
        <w:tc>
          <w:tcPr>
            <w:tcW w:w="2164" w:type="dxa"/>
          </w:tcPr>
          <w:p w:rsidR="004C0283" w:rsidRPr="002C027B" w:rsidRDefault="004C0283" w:rsidP="00E85C6A">
            <w:pPr>
              <w:pStyle w:val="Tekstpodstawowy"/>
              <w:spacing w:line="360" w:lineRule="auto"/>
              <w:rPr>
                <w:b w:val="0"/>
              </w:rPr>
            </w:pPr>
            <w:r w:rsidRPr="002C027B">
              <w:rPr>
                <w:b w:val="0"/>
              </w:rPr>
              <w:t>bardzo dobry</w:t>
            </w:r>
          </w:p>
        </w:tc>
      </w:tr>
      <w:tr w:rsidR="004C0283" w:rsidRPr="002C027B" w:rsidTr="00E85C6A">
        <w:tc>
          <w:tcPr>
            <w:tcW w:w="2372" w:type="dxa"/>
          </w:tcPr>
          <w:p w:rsidR="004C0283" w:rsidRPr="002C027B" w:rsidRDefault="004C0283" w:rsidP="00E85C6A">
            <w:pPr>
              <w:pStyle w:val="Tekstpodstawowy"/>
              <w:spacing w:line="360" w:lineRule="auto"/>
              <w:rPr>
                <w:b w:val="0"/>
              </w:rPr>
            </w:pPr>
            <w:r w:rsidRPr="002C027B">
              <w:rPr>
                <w:b w:val="0"/>
              </w:rPr>
              <w:t>5,5</w:t>
            </w:r>
            <w:r>
              <w:rPr>
                <w:b w:val="0"/>
              </w:rPr>
              <w:t>1</w:t>
            </w:r>
            <w:r w:rsidRPr="002C027B">
              <w:rPr>
                <w:b w:val="0"/>
              </w:rPr>
              <w:t xml:space="preserve"> – 6,00</w:t>
            </w:r>
          </w:p>
        </w:tc>
        <w:tc>
          <w:tcPr>
            <w:tcW w:w="2164" w:type="dxa"/>
          </w:tcPr>
          <w:p w:rsidR="004C0283" w:rsidRPr="002C027B" w:rsidRDefault="004C0283" w:rsidP="00E85C6A">
            <w:pPr>
              <w:pStyle w:val="Tekstpodstawowy"/>
              <w:spacing w:line="360" w:lineRule="auto"/>
              <w:rPr>
                <w:b w:val="0"/>
              </w:rPr>
            </w:pPr>
            <w:r w:rsidRPr="002C027B">
              <w:rPr>
                <w:b w:val="0"/>
              </w:rPr>
              <w:t>celujący</w:t>
            </w:r>
          </w:p>
        </w:tc>
      </w:tr>
    </w:tbl>
    <w:p w:rsidR="004C0283" w:rsidRDefault="004C0283" w:rsidP="004C0283">
      <w:pPr>
        <w:rPr>
          <w:bCs/>
        </w:rPr>
      </w:pPr>
    </w:p>
    <w:p w:rsidR="004C0283" w:rsidRDefault="004C0283" w:rsidP="004C0283">
      <w:pPr>
        <w:pStyle w:val="Tekstpodstawowy"/>
        <w:spacing w:line="276" w:lineRule="auto"/>
      </w:pPr>
      <w:r>
        <w:t xml:space="preserve">Na podstawie ocen uzyskanych przez ucznia w I semestrze nauczyciel wystawia ocenę śródroczną. </w:t>
      </w:r>
    </w:p>
    <w:p w:rsidR="004C0283" w:rsidRDefault="004C0283" w:rsidP="004C0283">
      <w:pPr>
        <w:pStyle w:val="Tekstpodstawowy"/>
        <w:spacing w:line="276" w:lineRule="auto"/>
      </w:pPr>
      <w:r>
        <w:t>Na podstawie ocen uzyskanych przez ucznia w II semestrze nauczyciel wystawia ocenę za drugi semestr</w:t>
      </w:r>
    </w:p>
    <w:p w:rsidR="009C2F68" w:rsidRDefault="009C2F68" w:rsidP="009C2F68">
      <w:pPr>
        <w:spacing w:line="276" w:lineRule="auto"/>
        <w:rPr>
          <w:b/>
          <w:bCs/>
        </w:rPr>
      </w:pPr>
      <w:r>
        <w:rPr>
          <w:b/>
          <w:bCs/>
        </w:rPr>
        <w:t xml:space="preserve">Ocena roczna jest średnią arytmetyczną wag z I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II semestru.</w:t>
      </w:r>
    </w:p>
    <w:p w:rsidR="0054400F" w:rsidRPr="0054400F" w:rsidRDefault="0054400F" w:rsidP="0054400F">
      <w:pPr>
        <w:autoSpaceDE w:val="0"/>
        <w:autoSpaceDN w:val="0"/>
        <w:adjustRightInd w:val="0"/>
        <w:rPr>
          <w:lang w:eastAsia="en-US"/>
        </w:rPr>
      </w:pPr>
      <w:bookmarkStart w:id="0" w:name="_GoBack"/>
      <w:bookmarkEnd w:id="0"/>
    </w:p>
    <w:p w:rsidR="0054400F" w:rsidRPr="0054400F" w:rsidRDefault="0054400F" w:rsidP="0054400F">
      <w:pPr>
        <w:autoSpaceDE w:val="0"/>
        <w:autoSpaceDN w:val="0"/>
        <w:adjustRightInd w:val="0"/>
        <w:rPr>
          <w:b/>
          <w:bCs/>
          <w:lang w:eastAsia="en-US"/>
        </w:rPr>
      </w:pPr>
      <w:r w:rsidRPr="0054400F">
        <w:rPr>
          <w:b/>
          <w:bCs/>
          <w:lang w:eastAsia="en-US"/>
        </w:rPr>
        <w:t>V. KRYTERIA OCEN Z PRZEDMIOTU MUZYKA:</w:t>
      </w:r>
    </w:p>
    <w:p w:rsidR="0054400F" w:rsidRPr="0054400F" w:rsidRDefault="0054400F" w:rsidP="0054400F">
      <w:pPr>
        <w:autoSpaceDE w:val="0"/>
        <w:autoSpaceDN w:val="0"/>
        <w:adjustRightInd w:val="0"/>
        <w:rPr>
          <w:b/>
          <w:bCs/>
          <w:lang w:eastAsia="en-US"/>
        </w:rPr>
      </w:pPr>
      <w:r w:rsidRPr="0054400F">
        <w:rPr>
          <w:b/>
          <w:bCs/>
          <w:lang w:eastAsia="en-US"/>
        </w:rPr>
        <w:t>Podstawę oceny ucznia z muzyki stanowi przede wszystkim jego wysiłek wkładany</w:t>
      </w:r>
    </w:p>
    <w:p w:rsidR="0054400F" w:rsidRPr="0054400F" w:rsidRDefault="0054400F" w:rsidP="0054400F">
      <w:pPr>
        <w:autoSpaceDE w:val="0"/>
        <w:autoSpaceDN w:val="0"/>
        <w:adjustRightInd w:val="0"/>
        <w:rPr>
          <w:b/>
          <w:bCs/>
          <w:lang w:eastAsia="en-US"/>
        </w:rPr>
      </w:pPr>
      <w:r w:rsidRPr="0054400F">
        <w:rPr>
          <w:b/>
          <w:bCs/>
          <w:lang w:eastAsia="en-US"/>
        </w:rPr>
        <w:t>w uzyskane wyniki i rozwój własnych możliwości.</w:t>
      </w:r>
    </w:p>
    <w:p w:rsidR="0054400F" w:rsidRPr="0054400F" w:rsidRDefault="0054400F" w:rsidP="0054400F">
      <w:pPr>
        <w:autoSpaceDE w:val="0"/>
        <w:autoSpaceDN w:val="0"/>
        <w:adjustRightInd w:val="0"/>
        <w:rPr>
          <w:lang w:eastAsia="en-US"/>
        </w:rPr>
      </w:pPr>
      <w:r w:rsidRPr="0054400F">
        <w:rPr>
          <w:lang w:eastAsia="en-US"/>
        </w:rPr>
        <w:t>Ustala się oceny bieżące w skali od 1 do 6, które wpisuje się do dziennika. Ocena końcowa</w:t>
      </w:r>
    </w:p>
    <w:p w:rsidR="0054400F" w:rsidRPr="0054400F" w:rsidRDefault="0054400F" w:rsidP="0054400F">
      <w:pPr>
        <w:autoSpaceDE w:val="0"/>
        <w:autoSpaceDN w:val="0"/>
        <w:adjustRightInd w:val="0"/>
        <w:rPr>
          <w:lang w:eastAsia="en-US"/>
        </w:rPr>
      </w:pPr>
      <w:r w:rsidRPr="0054400F">
        <w:rPr>
          <w:lang w:eastAsia="en-US"/>
        </w:rPr>
        <w:t>(półroczna) jest podsumowaniem pracy ucznia i wynika z ocen cząstkowych.</w:t>
      </w:r>
    </w:p>
    <w:p w:rsidR="0054400F" w:rsidRDefault="005D0EA8" w:rsidP="0054400F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>Ocenę celującą otrzymuje uczeń, który:</w:t>
      </w:r>
    </w:p>
    <w:p w:rsidR="005D0EA8" w:rsidRPr="00B57D3C" w:rsidRDefault="00B57D3C" w:rsidP="005D0EA8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/>
          <w:bCs/>
          <w:lang w:eastAsia="en-US"/>
        </w:rPr>
      </w:pPr>
      <w:r>
        <w:rPr>
          <w:bCs/>
          <w:lang w:eastAsia="en-US"/>
        </w:rPr>
        <w:t>o</w:t>
      </w:r>
      <w:r w:rsidR="005D0EA8" w:rsidRPr="005D0EA8">
        <w:rPr>
          <w:bCs/>
          <w:lang w:eastAsia="en-US"/>
        </w:rPr>
        <w:t>panował</w:t>
      </w:r>
      <w:r w:rsidR="005D0EA8">
        <w:rPr>
          <w:b/>
          <w:bCs/>
          <w:lang w:eastAsia="en-US"/>
        </w:rPr>
        <w:t xml:space="preserve"> </w:t>
      </w:r>
      <w:r w:rsidR="005D0EA8">
        <w:rPr>
          <w:bCs/>
          <w:lang w:eastAsia="en-US"/>
        </w:rPr>
        <w:t>pełny zakres wiadomości i umiejętności przewidzianych w realizowanym programie nauczania</w:t>
      </w:r>
      <w:r>
        <w:rPr>
          <w:bCs/>
          <w:lang w:eastAsia="en-US"/>
        </w:rPr>
        <w:t>;</w:t>
      </w:r>
    </w:p>
    <w:p w:rsidR="00B57D3C" w:rsidRPr="00B57D3C" w:rsidRDefault="00B57D3C" w:rsidP="005D0EA8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/>
          <w:bCs/>
          <w:lang w:eastAsia="en-US"/>
        </w:rPr>
      </w:pPr>
      <w:r>
        <w:rPr>
          <w:bCs/>
          <w:lang w:eastAsia="en-US"/>
        </w:rPr>
        <w:t>zdobywa dodatkową wiedzę, korzystając z różnych źródeł informacji;</w:t>
      </w:r>
    </w:p>
    <w:p w:rsidR="00B57D3C" w:rsidRPr="00B57D3C" w:rsidRDefault="00B57D3C" w:rsidP="005D0EA8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/>
          <w:bCs/>
          <w:lang w:eastAsia="en-US"/>
        </w:rPr>
      </w:pPr>
      <w:r w:rsidRPr="00B57D3C">
        <w:rPr>
          <w:bCs/>
          <w:lang w:eastAsia="en-US"/>
        </w:rPr>
        <w:t>na lekcjach jest bardzo</w:t>
      </w:r>
      <w:r>
        <w:rPr>
          <w:b/>
          <w:bCs/>
          <w:lang w:eastAsia="en-US"/>
        </w:rPr>
        <w:t xml:space="preserve"> </w:t>
      </w:r>
      <w:r>
        <w:rPr>
          <w:bCs/>
          <w:lang w:eastAsia="en-US"/>
        </w:rPr>
        <w:t>aktywny i zdyscyplinowany, inicjuje różnorodne zadania, projekty;</w:t>
      </w:r>
    </w:p>
    <w:p w:rsidR="00B57D3C" w:rsidRPr="00B57D3C" w:rsidRDefault="00B57D3C" w:rsidP="005D0EA8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/>
          <w:bCs/>
          <w:lang w:eastAsia="en-US"/>
        </w:rPr>
      </w:pPr>
      <w:r>
        <w:rPr>
          <w:bCs/>
          <w:lang w:eastAsia="en-US"/>
        </w:rPr>
        <w:t>potrafi zagrać melodie przewidziane w podręczniku oraz inne proste melodie na flecie ,dzwonkach, keyboardzie;</w:t>
      </w:r>
    </w:p>
    <w:p w:rsidR="00B57D3C" w:rsidRPr="00B57D3C" w:rsidRDefault="00B57D3C" w:rsidP="005D0EA8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/>
          <w:bCs/>
          <w:lang w:eastAsia="en-US"/>
        </w:rPr>
      </w:pPr>
      <w:r>
        <w:rPr>
          <w:bCs/>
          <w:lang w:eastAsia="en-US"/>
        </w:rPr>
        <w:t>umie zaśpiewać a capella i z akompaniamentem piosenki z podręcznika oraz spoza niego;</w:t>
      </w:r>
    </w:p>
    <w:p w:rsidR="00B57D3C" w:rsidRPr="00B57D3C" w:rsidRDefault="00B57D3C" w:rsidP="005D0EA8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/>
          <w:bCs/>
          <w:lang w:eastAsia="en-US"/>
        </w:rPr>
      </w:pPr>
      <w:r>
        <w:rPr>
          <w:bCs/>
          <w:lang w:eastAsia="en-US"/>
        </w:rPr>
        <w:t>opanował umiejętności łączenia wiedzy z zakresu muzyki z wiadomościami z innych przedmiotów;</w:t>
      </w:r>
    </w:p>
    <w:p w:rsidR="00B57D3C" w:rsidRPr="00B57D3C" w:rsidRDefault="00B57D3C" w:rsidP="005D0EA8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/>
          <w:bCs/>
          <w:lang w:eastAsia="en-US"/>
        </w:rPr>
      </w:pPr>
      <w:r>
        <w:rPr>
          <w:bCs/>
          <w:lang w:eastAsia="en-US"/>
        </w:rPr>
        <w:t>potrafi samodzielnie formułować pytania i rozwiązywać problemy muzyczne;</w:t>
      </w:r>
    </w:p>
    <w:p w:rsidR="00B57D3C" w:rsidRPr="00390502" w:rsidRDefault="00B57D3C" w:rsidP="005D0EA8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/>
          <w:bCs/>
          <w:lang w:eastAsia="en-US"/>
        </w:rPr>
      </w:pPr>
      <w:r>
        <w:rPr>
          <w:bCs/>
          <w:lang w:eastAsia="en-US"/>
        </w:rPr>
        <w:t>zawsze jest przygotowany do lekcji, odrabia zadane prace domowe</w:t>
      </w:r>
      <w:r w:rsidR="00390502">
        <w:rPr>
          <w:bCs/>
          <w:lang w:eastAsia="en-US"/>
        </w:rPr>
        <w:t>;</w:t>
      </w:r>
    </w:p>
    <w:p w:rsidR="00390502" w:rsidRPr="005D0EA8" w:rsidRDefault="00390502" w:rsidP="005D0EA8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/>
          <w:bCs/>
          <w:lang w:eastAsia="en-US"/>
        </w:rPr>
      </w:pPr>
      <w:r>
        <w:rPr>
          <w:bCs/>
          <w:lang w:eastAsia="en-US"/>
        </w:rPr>
        <w:t>jest wzorowym słuchaczem muzyki..</w:t>
      </w:r>
    </w:p>
    <w:p w:rsidR="00215032" w:rsidRDefault="00390502" w:rsidP="0054400F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>Ocenę bard</w:t>
      </w:r>
      <w:r w:rsidR="00215032">
        <w:rPr>
          <w:b/>
          <w:bCs/>
          <w:lang w:eastAsia="en-US"/>
        </w:rPr>
        <w:t>zo dobrą otrzymuje uczeń , który:</w:t>
      </w:r>
    </w:p>
    <w:p w:rsidR="00390502" w:rsidRDefault="00390502" w:rsidP="00390502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Cs/>
          <w:lang w:eastAsia="en-US"/>
        </w:rPr>
      </w:pPr>
      <w:r w:rsidRPr="00390502">
        <w:rPr>
          <w:bCs/>
          <w:lang w:eastAsia="en-US"/>
        </w:rPr>
        <w:t xml:space="preserve">opanował </w:t>
      </w:r>
      <w:r>
        <w:rPr>
          <w:bCs/>
          <w:lang w:eastAsia="en-US"/>
        </w:rPr>
        <w:t>pełny zakres wiadomości i umiejętności przewidzianych w realizowanym programie nauczania;</w:t>
      </w:r>
    </w:p>
    <w:p w:rsidR="00390502" w:rsidRDefault="00390502" w:rsidP="00390502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korzysta z różnych źródeł informacji;</w:t>
      </w:r>
    </w:p>
    <w:p w:rsidR="00390502" w:rsidRDefault="00390502" w:rsidP="00390502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na lekcjach jest bardzo aktywny i zdyscyplinowany;</w:t>
      </w:r>
    </w:p>
    <w:p w:rsidR="00390502" w:rsidRDefault="00390502" w:rsidP="00390502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potrafi zagrać większość melodii przewidzianych w programie nauczania na flecie i dzwonkach;</w:t>
      </w:r>
    </w:p>
    <w:p w:rsidR="00390502" w:rsidRDefault="00390502" w:rsidP="00390502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umie zaśpiewać z akompaniamentem większość piosenek przewidzianych w programie nauczania;</w:t>
      </w:r>
    </w:p>
    <w:p w:rsidR="00390502" w:rsidRDefault="00390502" w:rsidP="00390502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odrabia prace domowe;</w:t>
      </w:r>
    </w:p>
    <w:p w:rsidR="00390502" w:rsidRDefault="00390502" w:rsidP="00390502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jest uważnym słuchaczem muzyki.</w:t>
      </w:r>
    </w:p>
    <w:p w:rsidR="00390502" w:rsidRDefault="00390502" w:rsidP="00390502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>Ocenę dobrą otrzymuje uczeń, który</w:t>
      </w:r>
      <w:r w:rsidR="00215032">
        <w:rPr>
          <w:b/>
          <w:bCs/>
          <w:lang w:eastAsia="en-US"/>
        </w:rPr>
        <w:t xml:space="preserve"> :</w:t>
      </w:r>
    </w:p>
    <w:p w:rsidR="00215032" w:rsidRDefault="00215032" w:rsidP="00215032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Cs/>
          <w:lang w:eastAsia="en-US"/>
        </w:rPr>
      </w:pPr>
      <w:r w:rsidRPr="00215032">
        <w:rPr>
          <w:bCs/>
          <w:lang w:eastAsia="en-US"/>
        </w:rPr>
        <w:t xml:space="preserve">opanował większość </w:t>
      </w:r>
      <w:r>
        <w:rPr>
          <w:bCs/>
          <w:lang w:eastAsia="en-US"/>
        </w:rPr>
        <w:t>wiadomości i umiejętności przewidzianych w realizowanym programie nauczania;</w:t>
      </w:r>
    </w:p>
    <w:p w:rsidR="00215032" w:rsidRDefault="00215032" w:rsidP="00215032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korzysta z różnych źródeł informacji;</w:t>
      </w:r>
    </w:p>
    <w:p w:rsidR="00215032" w:rsidRDefault="00215032" w:rsidP="00215032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potrafi zagrać kilka melodii oraz akompaniamentów do piosenek na flecie i/lub dzwonkach;</w:t>
      </w:r>
    </w:p>
    <w:p w:rsidR="00215032" w:rsidRDefault="00215032" w:rsidP="00215032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umie zaśpiewać z akompaniamentem pieśni jednogłosowe poprawnie pod względem muzycznym;</w:t>
      </w:r>
    </w:p>
    <w:p w:rsidR="00215032" w:rsidRDefault="00215032" w:rsidP="00215032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na lekcjach jest aktywny i zdyscyplinowany ;</w:t>
      </w:r>
    </w:p>
    <w:p w:rsidR="00215032" w:rsidRDefault="00215032" w:rsidP="00215032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odrabia prace domowe;</w:t>
      </w:r>
    </w:p>
    <w:p w:rsidR="00215032" w:rsidRDefault="00215032" w:rsidP="00215032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jest uważnym słuchaczem muzyki.</w:t>
      </w:r>
    </w:p>
    <w:p w:rsidR="00215032" w:rsidRDefault="00215032" w:rsidP="00215032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>Ocenę dostateczną otrzymuje uczeń, który:</w:t>
      </w:r>
    </w:p>
    <w:p w:rsidR="00215032" w:rsidRDefault="00215032" w:rsidP="00215032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lastRenderedPageBreak/>
        <w:t>opanował w podstawowym zakresie wiadomości i umiejętności przewidziane w realizowanym programie nauczania;</w:t>
      </w:r>
    </w:p>
    <w:p w:rsidR="00215032" w:rsidRDefault="00215032" w:rsidP="00215032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jest w stanie zrozumieć najważniejsze zagadnienia przy pomocy nauczyciela</w:t>
      </w:r>
      <w:r w:rsidR="00630DAB">
        <w:rPr>
          <w:bCs/>
          <w:lang w:eastAsia="en-US"/>
        </w:rPr>
        <w:t>;</w:t>
      </w:r>
    </w:p>
    <w:p w:rsidR="00630DAB" w:rsidRDefault="00630DAB" w:rsidP="00215032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potrafi zagrać niektóre melodie przewidziane w programie nauczania na flecie lub dzwonkach;</w:t>
      </w:r>
    </w:p>
    <w:p w:rsidR="00630DAB" w:rsidRDefault="00630DAB" w:rsidP="00215032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umie zaśpiewać z akompaniamentem niektóre piosenki przewidziane w programie nauczania;</w:t>
      </w:r>
    </w:p>
    <w:p w:rsidR="00630DAB" w:rsidRDefault="00630DAB" w:rsidP="00215032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odrabia prace domowe;</w:t>
      </w:r>
    </w:p>
    <w:p w:rsidR="00B270C9" w:rsidRDefault="00630DAB" w:rsidP="00B270C9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potrafi się skupić podczas słuchania muzyki.</w:t>
      </w:r>
    </w:p>
    <w:p w:rsidR="00B270C9" w:rsidRDefault="00B270C9" w:rsidP="00B270C9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>Ocenę dopuszczającą otrzymuje uczeń , który:</w:t>
      </w:r>
    </w:p>
    <w:p w:rsidR="00B270C9" w:rsidRDefault="00B270C9" w:rsidP="00B270C9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Cs/>
          <w:lang w:eastAsia="en-US"/>
        </w:rPr>
      </w:pPr>
      <w:r w:rsidRPr="00B270C9">
        <w:rPr>
          <w:bCs/>
          <w:lang w:eastAsia="en-US"/>
        </w:rPr>
        <w:t>w</w:t>
      </w:r>
      <w:r>
        <w:rPr>
          <w:b/>
          <w:bCs/>
          <w:lang w:eastAsia="en-US"/>
        </w:rPr>
        <w:t xml:space="preserve"> </w:t>
      </w:r>
      <w:r w:rsidRPr="00B270C9">
        <w:rPr>
          <w:bCs/>
          <w:lang w:eastAsia="en-US"/>
        </w:rPr>
        <w:t>niewielkim stopniu</w:t>
      </w:r>
      <w:r>
        <w:rPr>
          <w:bCs/>
          <w:lang w:eastAsia="en-US"/>
        </w:rPr>
        <w:t xml:space="preserve"> opanował wiadomości i umiejętności przewidziane w realizowanym programie nauczania;</w:t>
      </w:r>
    </w:p>
    <w:p w:rsidR="00B270C9" w:rsidRDefault="00B270C9" w:rsidP="00B270C9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jest w stanie wykonać proste ćwiczenia przy pomocy nauczyciela;</w:t>
      </w:r>
    </w:p>
    <w:p w:rsidR="00B270C9" w:rsidRDefault="00B270C9" w:rsidP="00B270C9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potrafi zagrać na instrumencie melodyczny gamę i najprostsze utwory przewidziane w programie nauczania;</w:t>
      </w:r>
    </w:p>
    <w:p w:rsidR="00B270C9" w:rsidRDefault="00E65845" w:rsidP="00B270C9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umie zaśpiewać z akompaniamentem najprostsze piosenki przewidziane w programie nauczania;</w:t>
      </w:r>
    </w:p>
    <w:p w:rsidR="00E65845" w:rsidRDefault="00E65845" w:rsidP="00B270C9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odrabia proste prace domowe;</w:t>
      </w:r>
    </w:p>
    <w:p w:rsidR="00E65845" w:rsidRDefault="00E65845" w:rsidP="00B270C9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nie przeszkadza innym słuchaczom podczas słuchania muzyki.</w:t>
      </w:r>
    </w:p>
    <w:p w:rsidR="00E65845" w:rsidRDefault="00E65845" w:rsidP="00E65845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>Ocenę niedostateczną otrzymuje uczeń, który:</w:t>
      </w:r>
    </w:p>
    <w:p w:rsidR="00E65845" w:rsidRDefault="00E65845" w:rsidP="00E65845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Cs/>
          <w:lang w:eastAsia="en-US"/>
        </w:rPr>
      </w:pPr>
      <w:r w:rsidRPr="00E65845">
        <w:rPr>
          <w:bCs/>
          <w:lang w:eastAsia="en-US"/>
        </w:rPr>
        <w:t>nie opanował</w:t>
      </w:r>
      <w:r>
        <w:rPr>
          <w:b/>
          <w:bCs/>
          <w:lang w:eastAsia="en-US"/>
        </w:rPr>
        <w:t xml:space="preserve"> </w:t>
      </w:r>
      <w:r w:rsidRPr="00E65845">
        <w:rPr>
          <w:bCs/>
          <w:lang w:eastAsia="en-US"/>
        </w:rPr>
        <w:t xml:space="preserve">wiadomości i umiejętności </w:t>
      </w:r>
      <w:r>
        <w:rPr>
          <w:bCs/>
          <w:lang w:eastAsia="en-US"/>
        </w:rPr>
        <w:t>przewidzianych w realizowanym programie nauczania        ( co uniemożliwia dalsze kształcenie);</w:t>
      </w:r>
    </w:p>
    <w:p w:rsidR="00E65845" w:rsidRDefault="00E65845" w:rsidP="00E65845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nie jest w stanie wykonać prostych ćwiczeń nawet przy pomocy nauczyciela;</w:t>
      </w:r>
    </w:p>
    <w:p w:rsidR="00E65845" w:rsidRDefault="00E65845" w:rsidP="00E65845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nie potrafi grać na żadnym instrumencie melodycznym;</w:t>
      </w:r>
    </w:p>
    <w:p w:rsidR="00E65845" w:rsidRDefault="00E65845" w:rsidP="00E65845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ma duże trudności z zaśpiewaniem jakiejkolwiek piosenki;</w:t>
      </w:r>
    </w:p>
    <w:p w:rsidR="00E65845" w:rsidRDefault="00E65845" w:rsidP="00E65845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nie wykazuje żadnych chęci nauczenia się czegokolwiek, nadrobienia braków, poprawienia ocen.</w:t>
      </w:r>
    </w:p>
    <w:p w:rsidR="001A3A7A" w:rsidRDefault="001A3A7A" w:rsidP="001A3A7A">
      <w:p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Uwaga: Ocena niedostateczna nie może wynikać z braku możliwości czy braku uzdo</w:t>
      </w:r>
      <w:r w:rsidR="00D940E2">
        <w:rPr>
          <w:bCs/>
          <w:lang w:eastAsia="en-US"/>
        </w:rPr>
        <w:t>lnień ucznia. Należy ja traktowć</w:t>
      </w:r>
      <w:r>
        <w:rPr>
          <w:bCs/>
          <w:lang w:eastAsia="en-US"/>
        </w:rPr>
        <w:t xml:space="preserve"> wyłącznie jako skutek całkowitej niechęci ucznia do przedmiotu i do pracy na lekcjach oraz braku zaangażowania.</w:t>
      </w:r>
    </w:p>
    <w:p w:rsidR="00855C92" w:rsidRDefault="00855C92" w:rsidP="001A3A7A">
      <w:pPr>
        <w:autoSpaceDE w:val="0"/>
        <w:autoSpaceDN w:val="0"/>
        <w:adjustRightInd w:val="0"/>
        <w:rPr>
          <w:bCs/>
          <w:lang w:eastAsia="en-US"/>
        </w:rPr>
      </w:pPr>
    </w:p>
    <w:p w:rsidR="00855C92" w:rsidRDefault="00855C92" w:rsidP="001A3A7A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>Przy wystawianiu oceny za śpiew bierze się pod uwagę;</w:t>
      </w:r>
    </w:p>
    <w:p w:rsidR="00855C92" w:rsidRDefault="00855C92" w:rsidP="00855C92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prawidłową intonację.</w:t>
      </w:r>
    </w:p>
    <w:p w:rsidR="00855C92" w:rsidRDefault="00855C92" w:rsidP="00855C92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poprawność rytmiczną,</w:t>
      </w:r>
    </w:p>
    <w:p w:rsidR="00855C92" w:rsidRDefault="00855C92" w:rsidP="00855C92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dykcję,</w:t>
      </w:r>
    </w:p>
    <w:p w:rsidR="00855C92" w:rsidRDefault="00855C92" w:rsidP="00855C92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artykulację,</w:t>
      </w:r>
    </w:p>
    <w:p w:rsidR="00855C92" w:rsidRDefault="00855C92" w:rsidP="00855C92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zastosowaną dynamikę,</w:t>
      </w:r>
    </w:p>
    <w:p w:rsidR="00855C92" w:rsidRDefault="00855C92" w:rsidP="00855C92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właściwe tempo utworu,</w:t>
      </w:r>
    </w:p>
    <w:p w:rsidR="00855C92" w:rsidRDefault="00855C92" w:rsidP="00855C92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prawidłowy oddech,</w:t>
      </w:r>
    </w:p>
    <w:p w:rsidR="00855C92" w:rsidRDefault="00855C92" w:rsidP="00855C92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interpretację wokalną,</w:t>
      </w:r>
    </w:p>
    <w:p w:rsidR="00855C92" w:rsidRDefault="00855C92" w:rsidP="00855C92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ogólny wyraz artystyczny.</w:t>
      </w:r>
    </w:p>
    <w:p w:rsidR="008D05A6" w:rsidRDefault="008D05A6" w:rsidP="000F3EBE">
      <w:pPr>
        <w:pStyle w:val="Akapitzlist"/>
        <w:autoSpaceDE w:val="0"/>
        <w:autoSpaceDN w:val="0"/>
        <w:adjustRightInd w:val="0"/>
        <w:rPr>
          <w:bCs/>
          <w:lang w:eastAsia="en-US"/>
        </w:rPr>
      </w:pPr>
    </w:p>
    <w:p w:rsidR="00855C92" w:rsidRDefault="008D05A6" w:rsidP="00855C92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>Przy wystawianiu oceny za grę na instrumencie bierze się pod uwagę :</w:t>
      </w:r>
    </w:p>
    <w:p w:rsidR="008D05A6" w:rsidRDefault="008D05A6" w:rsidP="008D05A6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poprawność melodyczną i rytmiczną ( płynność gry ),</w:t>
      </w:r>
    </w:p>
    <w:p w:rsidR="008D05A6" w:rsidRDefault="008D05A6" w:rsidP="008D05A6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właściwe tempo gry,</w:t>
      </w:r>
    </w:p>
    <w:p w:rsidR="008D05A6" w:rsidRDefault="008D05A6" w:rsidP="008D05A6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prawidłową artykulację,</w:t>
      </w:r>
    </w:p>
    <w:p w:rsidR="008D05A6" w:rsidRDefault="008D05A6" w:rsidP="008D05A6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prawidłowe frazowanie,</w:t>
      </w:r>
    </w:p>
    <w:p w:rsidR="008D05A6" w:rsidRDefault="008D05A6" w:rsidP="008D05A6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ogólny wyraz artystyczny,</w:t>
      </w:r>
    </w:p>
    <w:p w:rsidR="008D05A6" w:rsidRDefault="008D05A6" w:rsidP="008D05A6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przestrzeganie zasad bezpieczeństwa podczas gry.</w:t>
      </w:r>
    </w:p>
    <w:p w:rsidR="008D05A6" w:rsidRDefault="008D05A6" w:rsidP="008D05A6">
      <w:pPr>
        <w:pStyle w:val="Akapitzlist"/>
        <w:autoSpaceDE w:val="0"/>
        <w:autoSpaceDN w:val="0"/>
        <w:adjustRightInd w:val="0"/>
        <w:rPr>
          <w:bCs/>
          <w:lang w:eastAsia="en-US"/>
        </w:rPr>
      </w:pPr>
    </w:p>
    <w:p w:rsidR="008D05A6" w:rsidRDefault="008D05A6" w:rsidP="008D05A6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>Przy wystawianiu oceny za analizę utworów muzycznych, połączoną ze znajomością podstawowych wiadomości i terminów muzycznych bierze się pod uwagę:</w:t>
      </w:r>
    </w:p>
    <w:p w:rsidR="000F3EBE" w:rsidRDefault="000F3EBE" w:rsidP="000F3EBE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bCs/>
          <w:lang w:eastAsia="en-US"/>
        </w:rPr>
      </w:pPr>
      <w:r w:rsidRPr="000F3EBE">
        <w:rPr>
          <w:bCs/>
          <w:lang w:eastAsia="en-US"/>
        </w:rPr>
        <w:t>zaangażowanie i postawę</w:t>
      </w:r>
      <w:r>
        <w:rPr>
          <w:bCs/>
          <w:lang w:eastAsia="en-US"/>
        </w:rPr>
        <w:t xml:space="preserve"> podczas słuchania,</w:t>
      </w:r>
    </w:p>
    <w:p w:rsidR="000F3EBE" w:rsidRDefault="000F3EBE" w:rsidP="000F3EBE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rozpoznawanie brzmienia poznanych instrumentów i głosów,</w:t>
      </w:r>
    </w:p>
    <w:p w:rsidR="000F3EBE" w:rsidRDefault="000F3EBE" w:rsidP="000F3EBE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rozpoznawanie w słuchanych utworach polskich tańców narodowych,</w:t>
      </w:r>
    </w:p>
    <w:p w:rsidR="000F3EBE" w:rsidRDefault="000F3EBE" w:rsidP="000F3EBE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rozumienie zapisu nutowego, różnych oznaczeń,</w:t>
      </w:r>
    </w:p>
    <w:p w:rsidR="000F3EBE" w:rsidRDefault="000F3EBE" w:rsidP="000F3EBE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podstawowe wiadomości o poznanych kompozytorach.</w:t>
      </w:r>
    </w:p>
    <w:p w:rsidR="006A64AB" w:rsidRDefault="006A64AB" w:rsidP="006A64AB">
      <w:pPr>
        <w:pStyle w:val="Akapitzlist"/>
        <w:autoSpaceDE w:val="0"/>
        <w:autoSpaceDN w:val="0"/>
        <w:adjustRightInd w:val="0"/>
        <w:rPr>
          <w:bCs/>
          <w:lang w:eastAsia="en-US"/>
        </w:rPr>
      </w:pPr>
    </w:p>
    <w:p w:rsidR="000F3EBE" w:rsidRDefault="000F3EBE" w:rsidP="000F3EBE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>Przy wystawianiu oceny za działania twórcze- wokalne i instrumentalne ( zaleca się odpytywanie tylko uczniów chętnych ) bierze się pod uwagę:</w:t>
      </w:r>
    </w:p>
    <w:p w:rsidR="000F3EBE" w:rsidRDefault="000F3EBE" w:rsidP="000F3EBE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prawidłową rytmizację tekstów,</w:t>
      </w:r>
    </w:p>
    <w:p w:rsidR="000F3EBE" w:rsidRDefault="000F3EBE" w:rsidP="000F3EBE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zgodność akcentów mowy z akcentami muzycznymi,</w:t>
      </w:r>
    </w:p>
    <w:p w:rsidR="000F3EBE" w:rsidRDefault="006A64AB" w:rsidP="000F3EBE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umiejętność korzystania ze zdobytej wiedzy i umiejętności przy wykonywaniu zadań twórczych,</w:t>
      </w:r>
    </w:p>
    <w:p w:rsidR="006A64AB" w:rsidRDefault="006A64AB" w:rsidP="000F3EBE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umiejętność umuzycznienia tekstów,</w:t>
      </w:r>
    </w:p>
    <w:p w:rsidR="006A64AB" w:rsidRDefault="006A64AB" w:rsidP="000F3EBE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tworzenie akompaniamentów.</w:t>
      </w:r>
    </w:p>
    <w:p w:rsidR="006A64AB" w:rsidRDefault="006A64AB" w:rsidP="006A64AB">
      <w:pPr>
        <w:pStyle w:val="Akapitzlist"/>
        <w:autoSpaceDE w:val="0"/>
        <w:autoSpaceDN w:val="0"/>
        <w:adjustRightInd w:val="0"/>
        <w:rPr>
          <w:bCs/>
          <w:lang w:eastAsia="en-US"/>
        </w:rPr>
      </w:pPr>
    </w:p>
    <w:p w:rsidR="006A64AB" w:rsidRDefault="006A64AB" w:rsidP="006A64AB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>Opinia.</w:t>
      </w:r>
    </w:p>
    <w:p w:rsidR="006A64AB" w:rsidRDefault="006A64AB" w:rsidP="006A64AB">
      <w:p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Na ocenę z opinii uczeń oceniany jest za zaangażowanie i zainteresowanie przedmiotem.</w:t>
      </w:r>
    </w:p>
    <w:p w:rsidR="006A64AB" w:rsidRDefault="006A64AB" w:rsidP="006A64AB">
      <w:p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Składają się na nią przede wszystkim:</w:t>
      </w:r>
    </w:p>
    <w:p w:rsidR="006A64AB" w:rsidRPr="007E34F9" w:rsidRDefault="007E34F9" w:rsidP="007E34F9">
      <w:p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 xml:space="preserve">      </w:t>
      </w:r>
      <w:r w:rsidRPr="007E34F9">
        <w:rPr>
          <w:bCs/>
          <w:lang w:eastAsia="en-US"/>
        </w:rPr>
        <w:t>a)</w:t>
      </w:r>
      <w:r>
        <w:rPr>
          <w:bCs/>
          <w:lang w:eastAsia="en-US"/>
        </w:rPr>
        <w:t xml:space="preserve">  </w:t>
      </w:r>
      <w:r w:rsidR="006A64AB" w:rsidRPr="007E34F9">
        <w:rPr>
          <w:bCs/>
          <w:lang w:eastAsia="en-US"/>
        </w:rPr>
        <w:t>wysiłek wkładany w wykonywanie ćwiczeń praktycznych,</w:t>
      </w:r>
    </w:p>
    <w:p w:rsidR="006A64AB" w:rsidRPr="007E34F9" w:rsidRDefault="007E34F9" w:rsidP="007E34F9">
      <w:p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 xml:space="preserve">      b)  </w:t>
      </w:r>
      <w:r w:rsidR="006A64AB" w:rsidRPr="007E34F9">
        <w:rPr>
          <w:bCs/>
          <w:lang w:eastAsia="en-US"/>
        </w:rPr>
        <w:t>odpowiednie wykorzystanie swoich możliwości i uzdolnień,</w:t>
      </w:r>
    </w:p>
    <w:p w:rsidR="006A64AB" w:rsidRPr="007E34F9" w:rsidRDefault="007E34F9" w:rsidP="007E34F9">
      <w:p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 xml:space="preserve">      </w:t>
      </w:r>
      <w:r w:rsidRPr="007E34F9">
        <w:rPr>
          <w:bCs/>
          <w:lang w:eastAsia="en-US"/>
        </w:rPr>
        <w:t>c)</w:t>
      </w:r>
      <w:r>
        <w:rPr>
          <w:bCs/>
          <w:lang w:eastAsia="en-US"/>
        </w:rPr>
        <w:t xml:space="preserve">  </w:t>
      </w:r>
      <w:r w:rsidR="006A64AB" w:rsidRPr="007E34F9">
        <w:rPr>
          <w:bCs/>
          <w:lang w:eastAsia="en-US"/>
        </w:rPr>
        <w:t>pracowitość i chęć doskonalenia umiejętności,</w:t>
      </w:r>
    </w:p>
    <w:p w:rsidR="006A64AB" w:rsidRPr="007E34F9" w:rsidRDefault="007E34F9" w:rsidP="007E34F9">
      <w:p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 xml:space="preserve">      d) </w:t>
      </w:r>
      <w:r w:rsidR="006A64AB" w:rsidRPr="007E34F9">
        <w:rPr>
          <w:bCs/>
          <w:lang w:eastAsia="en-US"/>
        </w:rPr>
        <w:t>aktywność na lekcji,</w:t>
      </w:r>
    </w:p>
    <w:p w:rsidR="006A64AB" w:rsidRPr="007E34F9" w:rsidRDefault="007E34F9" w:rsidP="007E34F9">
      <w:p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 xml:space="preserve">      </w:t>
      </w:r>
      <w:r w:rsidRPr="007E34F9">
        <w:rPr>
          <w:bCs/>
          <w:lang w:eastAsia="en-US"/>
        </w:rPr>
        <w:t>e)</w:t>
      </w:r>
      <w:r>
        <w:rPr>
          <w:bCs/>
          <w:lang w:eastAsia="en-US"/>
        </w:rPr>
        <w:t xml:space="preserve"> </w:t>
      </w:r>
      <w:r w:rsidR="006A64AB" w:rsidRPr="007E34F9">
        <w:rPr>
          <w:bCs/>
          <w:lang w:eastAsia="en-US"/>
        </w:rPr>
        <w:t>umiejętność pracy w zespole ,</w:t>
      </w:r>
    </w:p>
    <w:p w:rsidR="006A64AB" w:rsidRDefault="006A64AB" w:rsidP="007E34F9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kulturę osobistą i bezpieczeństwo podczas gry na instrumentach,</w:t>
      </w:r>
    </w:p>
    <w:p w:rsidR="006A64AB" w:rsidRDefault="006A64AB" w:rsidP="007E34F9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udział w zajęciach pozalekcyjnych.</w:t>
      </w:r>
    </w:p>
    <w:p w:rsidR="007E34F9" w:rsidRDefault="007E34F9" w:rsidP="007E34F9">
      <w:pPr>
        <w:pStyle w:val="Akapitzlist"/>
        <w:autoSpaceDE w:val="0"/>
        <w:autoSpaceDN w:val="0"/>
        <w:adjustRightInd w:val="0"/>
        <w:rPr>
          <w:bCs/>
          <w:lang w:eastAsia="en-US"/>
        </w:rPr>
      </w:pPr>
    </w:p>
    <w:p w:rsidR="006A64AB" w:rsidRDefault="007E34F9" w:rsidP="006A64AB">
      <w:pPr>
        <w:autoSpaceDE w:val="0"/>
        <w:autoSpaceDN w:val="0"/>
        <w:adjustRightInd w:val="0"/>
        <w:rPr>
          <w:b/>
          <w:bCs/>
          <w:lang w:eastAsia="en-US"/>
        </w:rPr>
      </w:pPr>
      <w:r>
        <w:rPr>
          <w:b/>
          <w:bCs/>
          <w:lang w:eastAsia="en-US"/>
        </w:rPr>
        <w:t>Przy wystawianiu oceny za zeszyt przedmiotowy i zeszyt ćwiczeń bierzemy pod uwagę:</w:t>
      </w:r>
    </w:p>
    <w:p w:rsidR="007E34F9" w:rsidRDefault="007E34F9" w:rsidP="006A64AB">
      <w:pPr>
        <w:autoSpaceDE w:val="0"/>
        <w:autoSpaceDN w:val="0"/>
        <w:adjustRightInd w:val="0"/>
        <w:rPr>
          <w:b/>
          <w:bCs/>
          <w:lang w:eastAsia="en-US"/>
        </w:rPr>
      </w:pPr>
    </w:p>
    <w:p w:rsidR="007E34F9" w:rsidRDefault="007E34F9" w:rsidP="007E34F9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estetykę ogólną,</w:t>
      </w:r>
    </w:p>
    <w:p w:rsidR="007E34F9" w:rsidRDefault="007E34F9" w:rsidP="007E34F9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systematyczność,</w:t>
      </w:r>
    </w:p>
    <w:p w:rsidR="007E34F9" w:rsidRDefault="007E34F9" w:rsidP="007E34F9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prace domowe odrabiane przez ucznia samodzielnie.</w:t>
      </w:r>
    </w:p>
    <w:p w:rsidR="007E34F9" w:rsidRDefault="007E34F9" w:rsidP="007E34F9">
      <w:pPr>
        <w:pStyle w:val="Akapitzlist"/>
        <w:autoSpaceDE w:val="0"/>
        <w:autoSpaceDN w:val="0"/>
        <w:adjustRightInd w:val="0"/>
        <w:rPr>
          <w:bCs/>
          <w:lang w:eastAsia="en-US"/>
        </w:rPr>
      </w:pPr>
    </w:p>
    <w:p w:rsidR="007E34F9" w:rsidRPr="007E34F9" w:rsidRDefault="007E34F9" w:rsidP="007E34F9">
      <w:pPr>
        <w:autoSpaceDE w:val="0"/>
        <w:autoSpaceDN w:val="0"/>
        <w:adjustRightInd w:val="0"/>
        <w:rPr>
          <w:bCs/>
          <w:lang w:eastAsia="en-US"/>
        </w:rPr>
      </w:pPr>
      <w:r>
        <w:rPr>
          <w:bCs/>
          <w:lang w:eastAsia="en-US"/>
        </w:rPr>
        <w:t>Za niewykonanie ćwiczenia w wyznaczonym terminie uczeń otrzymuje ocenę niedostateczną</w:t>
      </w:r>
    </w:p>
    <w:p w:rsidR="007E34F9" w:rsidRDefault="007E34F9" w:rsidP="006A64AB">
      <w:pPr>
        <w:autoSpaceDE w:val="0"/>
        <w:autoSpaceDN w:val="0"/>
        <w:adjustRightInd w:val="0"/>
        <w:rPr>
          <w:b/>
          <w:bCs/>
          <w:lang w:eastAsia="en-US"/>
        </w:rPr>
      </w:pPr>
    </w:p>
    <w:p w:rsidR="007E34F9" w:rsidRPr="007E34F9" w:rsidRDefault="007E34F9" w:rsidP="006A64AB">
      <w:pPr>
        <w:autoSpaceDE w:val="0"/>
        <w:autoSpaceDN w:val="0"/>
        <w:adjustRightInd w:val="0"/>
        <w:rPr>
          <w:bCs/>
          <w:lang w:eastAsia="en-US"/>
        </w:rPr>
      </w:pPr>
    </w:p>
    <w:p w:rsidR="006843B9" w:rsidRDefault="006843B9" w:rsidP="006843B9">
      <w:pPr>
        <w:pStyle w:val="Nagwek3"/>
        <w:rPr>
          <w:rFonts w:eastAsia="Times New Roman"/>
          <w:szCs w:val="22"/>
        </w:rPr>
      </w:pPr>
      <w:r>
        <w:rPr>
          <w:rFonts w:eastAsia="Times New Roman"/>
          <w:szCs w:val="22"/>
        </w:rPr>
        <w:t>Dostosowanie  PSO do potrzeb uczniów z dysfunkcjami.</w:t>
      </w:r>
    </w:p>
    <w:p w:rsidR="006843B9" w:rsidRDefault="006843B9" w:rsidP="006843B9"/>
    <w:p w:rsidR="006843B9" w:rsidRDefault="006843B9" w:rsidP="006843B9">
      <w:pPr>
        <w:rPr>
          <w:szCs w:val="22"/>
        </w:rPr>
      </w:pPr>
      <w:r>
        <w:rPr>
          <w:szCs w:val="22"/>
        </w:rPr>
        <w:t>Uczniowie posiadający opinię poradni psychologiczno-pedagogicznej o specyficznych trudnościach w uczeniu się oraz uczniowie posiadający orzeczenie o potrzebie nauczania indywidualnego są oceniani z uwzględnieniem zaleceń poradni;</w:t>
      </w:r>
    </w:p>
    <w:p w:rsidR="006A64AB" w:rsidRPr="006A64AB" w:rsidRDefault="006A64AB" w:rsidP="006A64AB">
      <w:pPr>
        <w:autoSpaceDE w:val="0"/>
        <w:autoSpaceDN w:val="0"/>
        <w:adjustRightInd w:val="0"/>
        <w:rPr>
          <w:bCs/>
          <w:lang w:eastAsia="en-US"/>
        </w:rPr>
      </w:pPr>
    </w:p>
    <w:p w:rsidR="006A64AB" w:rsidRPr="006A64AB" w:rsidRDefault="006A64AB" w:rsidP="006A64AB">
      <w:pPr>
        <w:autoSpaceDE w:val="0"/>
        <w:autoSpaceDN w:val="0"/>
        <w:adjustRightInd w:val="0"/>
        <w:rPr>
          <w:bCs/>
          <w:lang w:eastAsia="en-US"/>
        </w:rPr>
      </w:pPr>
    </w:p>
    <w:p w:rsidR="008D05A6" w:rsidRPr="000F3EBE" w:rsidRDefault="008D05A6" w:rsidP="000F3EBE">
      <w:pPr>
        <w:autoSpaceDE w:val="0"/>
        <w:autoSpaceDN w:val="0"/>
        <w:adjustRightInd w:val="0"/>
        <w:rPr>
          <w:bCs/>
          <w:lang w:eastAsia="en-US"/>
        </w:rPr>
      </w:pPr>
    </w:p>
    <w:sectPr w:rsidR="008D05A6" w:rsidRPr="000F3EBE" w:rsidSect="005440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3A51"/>
    <w:multiLevelType w:val="hybridMultilevel"/>
    <w:tmpl w:val="E932E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0BA3"/>
    <w:multiLevelType w:val="hybridMultilevel"/>
    <w:tmpl w:val="333E2BA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C5690E"/>
    <w:multiLevelType w:val="hybridMultilevel"/>
    <w:tmpl w:val="090A229E"/>
    <w:lvl w:ilvl="0" w:tplc="6C7C5B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8D101A"/>
    <w:multiLevelType w:val="hybridMultilevel"/>
    <w:tmpl w:val="78083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6380C"/>
    <w:multiLevelType w:val="hybridMultilevel"/>
    <w:tmpl w:val="D3E45D24"/>
    <w:lvl w:ilvl="0" w:tplc="A1501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75333"/>
    <w:multiLevelType w:val="hybridMultilevel"/>
    <w:tmpl w:val="639A85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92176"/>
    <w:multiLevelType w:val="hybridMultilevel"/>
    <w:tmpl w:val="C6FE84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26CCE"/>
    <w:multiLevelType w:val="hybridMultilevel"/>
    <w:tmpl w:val="486E1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B6A9E"/>
    <w:multiLevelType w:val="hybridMultilevel"/>
    <w:tmpl w:val="ECE46C16"/>
    <w:lvl w:ilvl="0" w:tplc="6C7C5B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BB867DB"/>
    <w:multiLevelType w:val="hybridMultilevel"/>
    <w:tmpl w:val="6794F73C"/>
    <w:lvl w:ilvl="0" w:tplc="6C7C5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E0506"/>
    <w:multiLevelType w:val="hybridMultilevel"/>
    <w:tmpl w:val="DFF8A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47C3C"/>
    <w:multiLevelType w:val="hybridMultilevel"/>
    <w:tmpl w:val="9E909A42"/>
    <w:lvl w:ilvl="0" w:tplc="6C7C5B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0659EC"/>
    <w:multiLevelType w:val="hybridMultilevel"/>
    <w:tmpl w:val="84485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F528A"/>
    <w:multiLevelType w:val="hybridMultilevel"/>
    <w:tmpl w:val="5A98E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E06C6"/>
    <w:multiLevelType w:val="hybridMultilevel"/>
    <w:tmpl w:val="F9BC2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56F77"/>
    <w:multiLevelType w:val="hybridMultilevel"/>
    <w:tmpl w:val="D23611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472162"/>
    <w:multiLevelType w:val="hybridMultilevel"/>
    <w:tmpl w:val="D346B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A3475"/>
    <w:multiLevelType w:val="hybridMultilevel"/>
    <w:tmpl w:val="9552E5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C397B"/>
    <w:multiLevelType w:val="hybridMultilevel"/>
    <w:tmpl w:val="AC34CF40"/>
    <w:lvl w:ilvl="0" w:tplc="6C7C5B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8"/>
  </w:num>
  <w:num w:numId="5">
    <w:abstractNumId w:val="11"/>
  </w:num>
  <w:num w:numId="6">
    <w:abstractNumId w:val="18"/>
  </w:num>
  <w:num w:numId="7">
    <w:abstractNumId w:val="9"/>
  </w:num>
  <w:num w:numId="8">
    <w:abstractNumId w:val="13"/>
  </w:num>
  <w:num w:numId="9">
    <w:abstractNumId w:val="16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15"/>
  </w:num>
  <w:num w:numId="15">
    <w:abstractNumId w:val="14"/>
  </w:num>
  <w:num w:numId="16">
    <w:abstractNumId w:val="17"/>
  </w:num>
  <w:num w:numId="17">
    <w:abstractNumId w:val="5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0F"/>
    <w:rsid w:val="00045537"/>
    <w:rsid w:val="000973E2"/>
    <w:rsid w:val="000F3EBE"/>
    <w:rsid w:val="001A3A7A"/>
    <w:rsid w:val="001D3CA0"/>
    <w:rsid w:val="00215032"/>
    <w:rsid w:val="00390502"/>
    <w:rsid w:val="003A2B3F"/>
    <w:rsid w:val="004C0283"/>
    <w:rsid w:val="004E7FDE"/>
    <w:rsid w:val="00533C43"/>
    <w:rsid w:val="0054400F"/>
    <w:rsid w:val="005742B1"/>
    <w:rsid w:val="005D0EA8"/>
    <w:rsid w:val="00630DAB"/>
    <w:rsid w:val="006843B9"/>
    <w:rsid w:val="006A64AB"/>
    <w:rsid w:val="007E34F9"/>
    <w:rsid w:val="00855C92"/>
    <w:rsid w:val="008D05A6"/>
    <w:rsid w:val="009C2F68"/>
    <w:rsid w:val="00A361E6"/>
    <w:rsid w:val="00B270C9"/>
    <w:rsid w:val="00B57D3C"/>
    <w:rsid w:val="00C12B99"/>
    <w:rsid w:val="00D940E2"/>
    <w:rsid w:val="00E65845"/>
    <w:rsid w:val="00ED4963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0ECBF-FF2C-421B-AEE2-5DE87A25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843B9"/>
    <w:pPr>
      <w:keepNext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4400F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440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400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6843B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1348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Gruszka</dc:creator>
  <cp:lastModifiedBy>RYSZARD</cp:lastModifiedBy>
  <cp:revision>7</cp:revision>
  <dcterms:created xsi:type="dcterms:W3CDTF">2016-09-11T16:11:00Z</dcterms:created>
  <dcterms:modified xsi:type="dcterms:W3CDTF">2017-09-13T06:32:00Z</dcterms:modified>
</cp:coreProperties>
</file>