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AE" w:rsidRDefault="00BF0EAE" w:rsidP="00EA3A8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F0EA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Kalendarz roku szkolnego 2022/2023</w:t>
      </w:r>
    </w:p>
    <w:p w:rsidR="00A978CD" w:rsidRPr="00BF0EAE" w:rsidRDefault="00A978CD" w:rsidP="00EA3A8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bookmarkStart w:id="0" w:name="_GoBack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435"/>
        <w:gridCol w:w="6306"/>
      </w:tblGrid>
      <w:tr w:rsidR="00BF0EAE" w:rsidRPr="00BF0EAE" w:rsidTr="00BF0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EA3A8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BF0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 września 2022 r.</w:t>
            </w: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Podstawa prawna:</w:t>
            </w:r>
            <w:r w:rsidRPr="00BF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</w:tc>
      </w:tr>
      <w:tr w:rsidR="00BF0EAE" w:rsidRPr="00BF0EAE" w:rsidTr="00BF0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EA3A8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BF0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23 - 31 grudnia 2022 r.</w:t>
            </w: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Podstawa prawna:</w:t>
            </w:r>
            <w:r w:rsidRPr="00BF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</w:tc>
      </w:tr>
      <w:tr w:rsidR="00BF0EAE" w:rsidRPr="00BF0EAE" w:rsidTr="00BF0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BF0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16 - 29 stycznia 2023 r.</w:t>
            </w:r>
          </w:p>
          <w:p w:rsidR="00BF0EAE" w:rsidRPr="00BF0EAE" w:rsidRDefault="00BF0EAE" w:rsidP="00BF0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lubelskie, łódzkie, podkarpackie, pomorskie, śląskie</w:t>
            </w: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BF0EAE" w:rsidRPr="00BF0EAE" w:rsidTr="00BF0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BF0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6 kwietnia – 11 kwietnia 2023 r.</w:t>
            </w:r>
          </w:p>
          <w:p w:rsidR="00BF0EAE" w:rsidRPr="00BF0EAE" w:rsidRDefault="00BF0EAE" w:rsidP="00BF0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Podstawa prawna:</w:t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</w:tc>
      </w:tr>
      <w:tr w:rsidR="00BF0EAE" w:rsidRPr="00BF0EAE" w:rsidTr="00BF0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BF0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: maj</w:t>
            </w:r>
          </w:p>
          <w:p w:rsidR="00BF0EAE" w:rsidRPr="00BF0EAE" w:rsidRDefault="00BF0EAE" w:rsidP="00BF0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Podstawa prawna:</w:t>
            </w:r>
            <w:r w:rsidRPr="00BF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BF0EAE" w:rsidRPr="00BF0EAE" w:rsidTr="00BF0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BF0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  <w:p w:rsidR="00BF0EAE" w:rsidRPr="00BF0EAE" w:rsidRDefault="00BF0EAE" w:rsidP="00BF0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Podstawa prawna:</w:t>
            </w:r>
            <w:r w:rsidRPr="00BF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., zm.).</w:t>
            </w:r>
          </w:p>
        </w:tc>
      </w:tr>
      <w:tr w:rsidR="00BF0EAE" w:rsidRPr="00BF0EAE" w:rsidTr="00BF0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BF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F0EAE" w:rsidRPr="00BF0EAE" w:rsidRDefault="00BF0EAE" w:rsidP="00EA3A8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BF0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24 czerwca - 31 sierpnia 2023 r.</w:t>
            </w:r>
            <w:r w:rsidRPr="00BF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Podstawa prawna:</w:t>
            </w:r>
            <w:r w:rsidRPr="00BF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3 ust. 1 pkt. 4 rozporządzenia Ministra Edukacji </w:t>
            </w:r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Narodowej z dnia 11 sierpnia 2017 r. w sprawie organizacji roku szkolnego (Dz. U. poz. 1603, z </w:t>
            </w:r>
            <w:proofErr w:type="spellStart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F0EA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</w:tc>
      </w:tr>
    </w:tbl>
    <w:p w:rsidR="00820B96" w:rsidRDefault="006176B7">
      <w:r>
        <w:lastRenderedPageBreak/>
        <w:t>Dni wolne do dyspozycji Dyrektora:</w:t>
      </w:r>
    </w:p>
    <w:p w:rsidR="006176B7" w:rsidRDefault="000A331E">
      <w:r>
        <w:t>1.</w:t>
      </w:r>
      <w:r w:rsidR="006176B7">
        <w:t xml:space="preserve">31.10 </w:t>
      </w:r>
    </w:p>
    <w:p w:rsidR="000A331E" w:rsidRDefault="000A331E">
      <w:r>
        <w:t>2. 02.05</w:t>
      </w:r>
    </w:p>
    <w:p w:rsidR="000A331E" w:rsidRDefault="000A331E">
      <w:r>
        <w:t>3. 09.06</w:t>
      </w:r>
    </w:p>
    <w:bookmarkEnd w:id="0"/>
    <w:p w:rsidR="006176B7" w:rsidRDefault="006176B7"/>
    <w:sectPr w:rsidR="0061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D6B36"/>
    <w:multiLevelType w:val="multilevel"/>
    <w:tmpl w:val="A74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AE"/>
    <w:rsid w:val="000A331E"/>
    <w:rsid w:val="006176B7"/>
    <w:rsid w:val="00820B96"/>
    <w:rsid w:val="00A978CD"/>
    <w:rsid w:val="00AC45E8"/>
    <w:rsid w:val="00BF0EAE"/>
    <w:rsid w:val="00E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69CD-F0DC-40FF-B828-EA287EE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2022-08-16T10:18:00Z</dcterms:created>
  <dcterms:modified xsi:type="dcterms:W3CDTF">2022-09-01T10:11:00Z</dcterms:modified>
</cp:coreProperties>
</file>